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950FAD" w:rsidRDefault="00B51A1E" w:rsidP="00950FAD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AD">
        <w:rPr>
          <w:rFonts w:ascii="Times New Roman" w:eastAsia="Times New Roman" w:hAnsi="Times New Roman" w:cs="Times New Roman"/>
          <w:b/>
          <w:sz w:val="20"/>
          <w:szCs w:val="20"/>
        </w:rPr>
        <w:t xml:space="preserve">Выписка из </w:t>
      </w:r>
      <w:r w:rsidR="00BD765E" w:rsidRPr="00950FAD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Pr="00950FAD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BD765E" w:rsidRPr="00950FAD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377CCC" w:rsidRPr="00950FAD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950FAD" w:rsidRPr="00950FAD">
        <w:rPr>
          <w:rFonts w:ascii="Times New Roman" w:eastAsia="Times New Roman" w:hAnsi="Times New Roman" w:cs="Times New Roman"/>
          <w:b/>
          <w:sz w:val="20"/>
          <w:szCs w:val="20"/>
        </w:rPr>
        <w:t>29</w:t>
      </w:r>
      <w:r w:rsidR="00FD6D2D" w:rsidRPr="00950FA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50FAD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950FAD" w:rsidRPr="00950FAD">
        <w:rPr>
          <w:rFonts w:ascii="Times New Roman" w:eastAsia="Times New Roman" w:hAnsi="Times New Roman" w:cs="Times New Roman"/>
          <w:b/>
          <w:sz w:val="20"/>
          <w:szCs w:val="20"/>
        </w:rPr>
        <w:t>24</w:t>
      </w:r>
      <w:r w:rsidRPr="00950FAD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337082" w:rsidRPr="00950FAD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950FAD">
        <w:rPr>
          <w:rFonts w:ascii="Times New Roman" w:eastAsia="Times New Roman" w:hAnsi="Times New Roman" w:cs="Times New Roman"/>
          <w:b/>
          <w:sz w:val="20"/>
          <w:szCs w:val="20"/>
        </w:rPr>
        <w:t>.2017г.</w:t>
      </w:r>
    </w:p>
    <w:p w:rsidR="00080441" w:rsidRPr="00950FAD" w:rsidRDefault="00080441" w:rsidP="00950FAD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0FAD">
        <w:rPr>
          <w:rFonts w:ascii="Times New Roman" w:hAnsi="Times New Roman" w:cs="Times New Roman"/>
          <w:b/>
          <w:sz w:val="20"/>
          <w:szCs w:val="20"/>
        </w:rPr>
        <w:t>заседания Совета</w:t>
      </w:r>
      <w:r w:rsidR="006F184D" w:rsidRPr="00950FAD">
        <w:rPr>
          <w:rFonts w:ascii="Times New Roman" w:hAnsi="Times New Roman" w:cs="Times New Roman"/>
          <w:b/>
          <w:sz w:val="20"/>
          <w:szCs w:val="20"/>
        </w:rPr>
        <w:t xml:space="preserve"> Ассоциации</w:t>
      </w:r>
    </w:p>
    <w:p w:rsidR="00080441" w:rsidRPr="00950FAD" w:rsidRDefault="00080441" w:rsidP="00950FAD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0"/>
        </w:rPr>
      </w:pPr>
      <w:r w:rsidRPr="00950FAD">
        <w:rPr>
          <w:sz w:val="20"/>
        </w:rPr>
        <w:t>«</w:t>
      </w:r>
      <w:r w:rsidR="00B63B76" w:rsidRPr="00950FAD">
        <w:rPr>
          <w:sz w:val="20"/>
        </w:rPr>
        <w:t>Профессиональный альянс</w:t>
      </w:r>
      <w:r w:rsidRPr="00950FAD">
        <w:rPr>
          <w:sz w:val="20"/>
        </w:rPr>
        <w:t xml:space="preserve"> проектировщиков»</w:t>
      </w:r>
    </w:p>
    <w:p w:rsidR="00080441" w:rsidRPr="00950FAD" w:rsidRDefault="00B51A1E" w:rsidP="00950FAD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0"/>
        </w:rPr>
      </w:pPr>
      <w:r w:rsidRPr="00950FAD">
        <w:rPr>
          <w:b w:val="0"/>
          <w:sz w:val="20"/>
        </w:rPr>
        <w:t>………………….</w:t>
      </w:r>
    </w:p>
    <w:p w:rsidR="008F247E" w:rsidRPr="00950FAD" w:rsidRDefault="00080441" w:rsidP="00950FAD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  <w:r w:rsidRPr="00950FAD">
        <w:rPr>
          <w:sz w:val="20"/>
        </w:rPr>
        <w:t>Повестка дня:</w:t>
      </w:r>
    </w:p>
    <w:p w:rsidR="00D54809" w:rsidRPr="00950FAD" w:rsidRDefault="00D54809" w:rsidP="00950FAD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</w:p>
    <w:p w:rsidR="00824A28" w:rsidRPr="00950FAD" w:rsidRDefault="0010397C" w:rsidP="00950FAD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0"/>
        </w:rPr>
      </w:pPr>
      <w:r w:rsidRPr="00950FAD">
        <w:rPr>
          <w:sz w:val="20"/>
        </w:rPr>
        <w:t>……………..</w:t>
      </w:r>
    </w:p>
    <w:p w:rsidR="00B92CD3" w:rsidRPr="00950FAD" w:rsidRDefault="0010397C" w:rsidP="00950FAD">
      <w:pPr>
        <w:pStyle w:val="a3"/>
        <w:keepNext/>
        <w:tabs>
          <w:tab w:val="left" w:pos="-426"/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right="141" w:firstLine="567"/>
        <w:jc w:val="both"/>
        <w:outlineLvl w:val="0"/>
        <w:rPr>
          <w:b w:val="0"/>
          <w:sz w:val="20"/>
        </w:rPr>
      </w:pPr>
      <w:r w:rsidRPr="00950FAD">
        <w:rPr>
          <w:sz w:val="20"/>
        </w:rPr>
        <w:t xml:space="preserve">1.  </w:t>
      </w:r>
      <w:r w:rsidR="00337082" w:rsidRPr="00950FAD">
        <w:rPr>
          <w:sz w:val="20"/>
        </w:rPr>
        <w:t>По первому вопросу</w:t>
      </w:r>
      <w:r w:rsidR="00337082" w:rsidRPr="00950FAD">
        <w:rPr>
          <w:b w:val="0"/>
          <w:sz w:val="20"/>
        </w:rPr>
        <w:t xml:space="preserve">: </w:t>
      </w:r>
      <w:r w:rsidR="00950FAD" w:rsidRPr="00950FAD">
        <w:rPr>
          <w:b w:val="0"/>
          <w:sz w:val="20"/>
        </w:rPr>
        <w:t>Внести изменения в Положение «О контроле Ассоциации «Профессиональный альянс проектировщиков» за деятельностью своих членов в целях устранения замечаний, поступивших из Федеральной службы по экологическому, технологическому и атомному надзору</w:t>
      </w:r>
      <w:r w:rsidR="00337082" w:rsidRPr="00950FAD">
        <w:rPr>
          <w:b w:val="0"/>
          <w:sz w:val="20"/>
        </w:rPr>
        <w:t xml:space="preserve"> </w:t>
      </w:r>
      <w:r w:rsidR="00435EB2" w:rsidRPr="00950FAD">
        <w:rPr>
          <w:sz w:val="20"/>
        </w:rPr>
        <w:t>принят</w:t>
      </w:r>
      <w:r w:rsidR="00133605">
        <w:rPr>
          <w:sz w:val="20"/>
        </w:rPr>
        <w:t>о</w:t>
      </w:r>
      <w:r w:rsidR="00435EB2" w:rsidRPr="00950FAD">
        <w:rPr>
          <w:sz w:val="20"/>
        </w:rPr>
        <w:t xml:space="preserve"> решени</w:t>
      </w:r>
      <w:r w:rsidR="00133605">
        <w:rPr>
          <w:sz w:val="20"/>
        </w:rPr>
        <w:t>е</w:t>
      </w:r>
      <w:r w:rsidR="00435EB2" w:rsidRPr="00950FAD">
        <w:rPr>
          <w:sz w:val="20"/>
        </w:rPr>
        <w:t>:</w:t>
      </w:r>
      <w:r w:rsidRPr="00950FAD">
        <w:rPr>
          <w:sz w:val="20"/>
        </w:rPr>
        <w:t xml:space="preserve"> </w:t>
      </w:r>
    </w:p>
    <w:p w:rsidR="00337082" w:rsidRPr="00950FAD" w:rsidRDefault="00950FAD" w:rsidP="00950FAD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right="141" w:firstLine="567"/>
        <w:jc w:val="both"/>
        <w:rPr>
          <w:color w:val="000000"/>
        </w:rPr>
      </w:pPr>
      <w:r w:rsidRPr="00950FAD">
        <w:rPr>
          <w:b/>
        </w:rPr>
        <w:t>1.1.</w:t>
      </w:r>
      <w:r w:rsidRPr="00950FAD">
        <w:t xml:space="preserve"> </w:t>
      </w:r>
      <w:r w:rsidRPr="00950FAD">
        <w:t>Внести изменения в</w:t>
      </w:r>
      <w:r w:rsidRPr="00950FAD">
        <w:rPr>
          <w:b/>
        </w:rPr>
        <w:t xml:space="preserve"> </w:t>
      </w:r>
      <w:r w:rsidRPr="00950FAD">
        <w:t xml:space="preserve">Положение «О контроле Ассоциации «Профессиональный альянс проектировщиков» за деятельностью своих членов. Утвердить Положение «О контроле Ассоциации «Профессиональный альянс проектировщиков» за деятельностью своих членов </w:t>
      </w:r>
      <w:r w:rsidRPr="00950FAD">
        <w:rPr>
          <w:color w:val="000000"/>
        </w:rPr>
        <w:t>в новой редакции.</w:t>
      </w:r>
    </w:p>
    <w:p w:rsidR="00950FAD" w:rsidRPr="00950FAD" w:rsidRDefault="00950FAD" w:rsidP="00950FAD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right="141" w:firstLine="567"/>
        <w:jc w:val="both"/>
        <w:rPr>
          <w:color w:val="000000"/>
        </w:rPr>
      </w:pPr>
    </w:p>
    <w:p w:rsidR="00950FAD" w:rsidRPr="00950FAD" w:rsidRDefault="00950FAD" w:rsidP="00950FAD">
      <w:pPr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0FAD">
        <w:rPr>
          <w:rFonts w:ascii="Times New Roman" w:hAnsi="Times New Roman" w:cs="Times New Roman"/>
          <w:b/>
          <w:sz w:val="20"/>
          <w:szCs w:val="20"/>
        </w:rPr>
        <w:t>2.  По второму вопросу:</w:t>
      </w:r>
      <w:r w:rsidRPr="00950FAD">
        <w:rPr>
          <w:rFonts w:ascii="Times New Roman" w:hAnsi="Times New Roman" w:cs="Times New Roman"/>
          <w:sz w:val="20"/>
          <w:szCs w:val="20"/>
        </w:rPr>
        <w:t xml:space="preserve"> Внести изменения в «СТО-П-184-01–2017</w:t>
      </w:r>
      <w:r w:rsidRPr="00950FAD">
        <w:rPr>
          <w:rFonts w:ascii="Times New Roman" w:hAnsi="Times New Roman" w:cs="Times New Roman"/>
          <w:sz w:val="20"/>
          <w:szCs w:val="20"/>
        </w:rPr>
        <w:tab/>
        <w:t xml:space="preserve"> Квалификационные стандарты. Главный архитектор проекта (Специалист по организации архитектурно-строительного проектирования)</w:t>
      </w:r>
      <w:r w:rsidRPr="00950F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50FAD">
        <w:rPr>
          <w:rFonts w:ascii="Times New Roman" w:hAnsi="Times New Roman" w:cs="Times New Roman"/>
          <w:sz w:val="20"/>
          <w:szCs w:val="20"/>
        </w:rPr>
        <w:t>в целях устранения замечаний, поступивших из Федеральной службы по экологическому, технологическому и атомному надзору</w:t>
      </w:r>
      <w:r w:rsidRPr="00950FAD">
        <w:rPr>
          <w:rFonts w:ascii="Times New Roman" w:hAnsi="Times New Roman" w:cs="Times New Roman"/>
          <w:sz w:val="20"/>
          <w:szCs w:val="20"/>
        </w:rPr>
        <w:t xml:space="preserve">, </w:t>
      </w:r>
      <w:r w:rsidRPr="00950FAD">
        <w:rPr>
          <w:rFonts w:ascii="Times New Roman" w:hAnsi="Times New Roman" w:cs="Times New Roman"/>
          <w:b/>
          <w:sz w:val="20"/>
          <w:szCs w:val="20"/>
        </w:rPr>
        <w:t>принят</w:t>
      </w:r>
      <w:r w:rsidR="00133605">
        <w:rPr>
          <w:rFonts w:ascii="Times New Roman" w:hAnsi="Times New Roman" w:cs="Times New Roman"/>
          <w:b/>
          <w:sz w:val="20"/>
          <w:szCs w:val="20"/>
        </w:rPr>
        <w:t>о</w:t>
      </w:r>
      <w:r w:rsidRPr="00950FAD">
        <w:rPr>
          <w:rFonts w:ascii="Times New Roman" w:hAnsi="Times New Roman" w:cs="Times New Roman"/>
          <w:b/>
          <w:sz w:val="20"/>
          <w:szCs w:val="20"/>
        </w:rPr>
        <w:t xml:space="preserve"> решени</w:t>
      </w:r>
      <w:r w:rsidR="00133605">
        <w:rPr>
          <w:rFonts w:ascii="Times New Roman" w:hAnsi="Times New Roman" w:cs="Times New Roman"/>
          <w:b/>
          <w:sz w:val="20"/>
          <w:szCs w:val="20"/>
        </w:rPr>
        <w:t>е</w:t>
      </w:r>
      <w:bookmarkStart w:id="0" w:name="_GoBack"/>
      <w:bookmarkEnd w:id="0"/>
      <w:r w:rsidRPr="00950FAD">
        <w:rPr>
          <w:rFonts w:ascii="Times New Roman" w:hAnsi="Times New Roman" w:cs="Times New Roman"/>
          <w:sz w:val="20"/>
          <w:szCs w:val="20"/>
        </w:rPr>
        <w:t>:</w:t>
      </w:r>
    </w:p>
    <w:p w:rsidR="00950FAD" w:rsidRPr="00950FAD" w:rsidRDefault="00950FAD" w:rsidP="00950FAD">
      <w:pPr>
        <w:pStyle w:val="aa"/>
        <w:tabs>
          <w:tab w:val="left" w:pos="-426"/>
          <w:tab w:val="left" w:pos="142"/>
          <w:tab w:val="left" w:pos="284"/>
          <w:tab w:val="left" w:pos="426"/>
          <w:tab w:val="left" w:pos="9781"/>
          <w:tab w:val="left" w:pos="10065"/>
          <w:tab w:val="left" w:pos="10800"/>
        </w:tabs>
        <w:ind w:left="-709" w:right="141" w:firstLine="567"/>
        <w:jc w:val="both"/>
      </w:pPr>
      <w:r>
        <w:rPr>
          <w:b/>
        </w:rPr>
        <w:t>2.1</w:t>
      </w:r>
      <w:r w:rsidRPr="00950FAD">
        <w:rPr>
          <w:b/>
        </w:rPr>
        <w:t>.</w:t>
      </w:r>
      <w:r w:rsidRPr="00950FAD">
        <w:t xml:space="preserve"> </w:t>
      </w:r>
      <w:r w:rsidRPr="00950FAD">
        <w:t>Внести</w:t>
      </w:r>
      <w:r w:rsidRPr="00950FAD">
        <w:t xml:space="preserve"> изменения в «СТО-П-184-01–2017</w:t>
      </w:r>
      <w:r w:rsidRPr="00950FAD">
        <w:t xml:space="preserve"> Квалификационные стандарты. Главный архитектор проекта (Специалист по организации архитектурно-строительного проектирования)</w:t>
      </w:r>
      <w:proofErr w:type="gramStart"/>
      <w:r w:rsidRPr="00950FAD">
        <w:rPr>
          <w:color w:val="000000"/>
        </w:rPr>
        <w:t>.У</w:t>
      </w:r>
      <w:proofErr w:type="gramEnd"/>
      <w:r w:rsidRPr="00950FAD">
        <w:rPr>
          <w:color w:val="000000"/>
        </w:rPr>
        <w:t xml:space="preserve">твердить </w:t>
      </w:r>
      <w:r w:rsidRPr="00950FAD">
        <w:t>«СТО-П-184-01–2017</w:t>
      </w:r>
      <w:r w:rsidRPr="00950FAD">
        <w:t xml:space="preserve"> Квалификационные стандарты. Главный архитектор проекта (Специалист по организации архитектурно-строительного проектирования) </w:t>
      </w:r>
      <w:r w:rsidRPr="00950FAD">
        <w:rPr>
          <w:color w:val="000000"/>
        </w:rPr>
        <w:t>в новой редакции.</w:t>
      </w:r>
    </w:p>
    <w:p w:rsidR="0010397C" w:rsidRPr="00950FAD" w:rsidRDefault="0010397C" w:rsidP="00950FAD">
      <w:pPr>
        <w:spacing w:after="0" w:line="240" w:lineRule="auto"/>
        <w:ind w:left="-709" w:right="141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40213" w:rsidRPr="00950FAD" w:rsidRDefault="00640213" w:rsidP="00950FAD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323F6" w:rsidRPr="00950FAD" w:rsidRDefault="00B323F6" w:rsidP="00950FAD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F38E2" w:rsidRPr="00950FAD" w:rsidRDefault="002F38E2" w:rsidP="00950FAD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341" w:rsidRPr="00950FAD" w:rsidRDefault="00600445" w:rsidP="00950FAD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0FAD">
        <w:rPr>
          <w:rFonts w:ascii="Times New Roman" w:hAnsi="Times New Roman" w:cs="Times New Roman"/>
          <w:sz w:val="20"/>
          <w:szCs w:val="20"/>
        </w:rPr>
        <w:t xml:space="preserve">Выписка верна                                                                                                      </w:t>
      </w:r>
      <w:r w:rsidR="00337082" w:rsidRPr="00950FAD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950FAD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37082" w:rsidRPr="00950FAD">
        <w:rPr>
          <w:rFonts w:ascii="Times New Roman" w:hAnsi="Times New Roman" w:cs="Times New Roman"/>
          <w:sz w:val="20"/>
          <w:szCs w:val="20"/>
        </w:rPr>
        <w:t>2</w:t>
      </w:r>
      <w:r w:rsidR="00950FAD" w:rsidRPr="00950FAD">
        <w:rPr>
          <w:rFonts w:ascii="Times New Roman" w:hAnsi="Times New Roman" w:cs="Times New Roman"/>
          <w:sz w:val="20"/>
          <w:szCs w:val="20"/>
        </w:rPr>
        <w:t>4</w:t>
      </w:r>
      <w:r w:rsidRPr="00950FAD">
        <w:rPr>
          <w:rFonts w:ascii="Times New Roman" w:hAnsi="Times New Roman" w:cs="Times New Roman"/>
          <w:sz w:val="20"/>
          <w:szCs w:val="20"/>
        </w:rPr>
        <w:t>.0</w:t>
      </w:r>
      <w:r w:rsidR="00337082" w:rsidRPr="00950FAD">
        <w:rPr>
          <w:rFonts w:ascii="Times New Roman" w:hAnsi="Times New Roman" w:cs="Times New Roman"/>
          <w:sz w:val="20"/>
          <w:szCs w:val="20"/>
        </w:rPr>
        <w:t>8</w:t>
      </w:r>
      <w:r w:rsidRPr="00950FAD">
        <w:rPr>
          <w:rFonts w:ascii="Times New Roman" w:hAnsi="Times New Roman" w:cs="Times New Roman"/>
          <w:sz w:val="20"/>
          <w:szCs w:val="20"/>
        </w:rPr>
        <w:t>.2017г.</w:t>
      </w:r>
    </w:p>
    <w:p w:rsidR="00600445" w:rsidRPr="00950FAD" w:rsidRDefault="00600445" w:rsidP="00950FAD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3F" w:rsidRPr="00950FAD" w:rsidRDefault="008B782B" w:rsidP="00950FAD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50FAD">
        <w:rPr>
          <w:rFonts w:ascii="Times New Roman" w:hAnsi="Times New Roman" w:cs="Times New Roman"/>
          <w:sz w:val="20"/>
          <w:szCs w:val="20"/>
        </w:rPr>
        <w:t xml:space="preserve">Председатель Совета                                                </w:t>
      </w:r>
      <w:r w:rsidR="00907302" w:rsidRPr="00950F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7082" w:rsidRPr="00950FA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50FAD">
        <w:rPr>
          <w:rFonts w:ascii="Times New Roman" w:hAnsi="Times New Roman" w:cs="Times New Roman"/>
          <w:sz w:val="20"/>
          <w:szCs w:val="20"/>
        </w:rPr>
        <w:t>О.В. Рушева</w:t>
      </w:r>
    </w:p>
    <w:p w:rsidR="00D8073F" w:rsidRPr="00950FAD" w:rsidRDefault="00D8073F" w:rsidP="00950FAD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0335" w:rsidRPr="00950FAD" w:rsidRDefault="00360335" w:rsidP="00950FAD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620D" w:rsidRPr="00950FAD" w:rsidRDefault="008B782B" w:rsidP="00950FAD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0FAD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A6439F" w:rsidRPr="00950FAD">
        <w:rPr>
          <w:rFonts w:ascii="Times New Roman" w:hAnsi="Times New Roman" w:cs="Times New Roman"/>
          <w:sz w:val="20"/>
          <w:szCs w:val="20"/>
        </w:rPr>
        <w:t xml:space="preserve">Совета                                                                 </w:t>
      </w:r>
      <w:r w:rsidR="00907302" w:rsidRPr="00950FAD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37082" w:rsidRPr="00950FA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7302" w:rsidRPr="00950FAD">
        <w:rPr>
          <w:rFonts w:ascii="Times New Roman" w:hAnsi="Times New Roman" w:cs="Times New Roman"/>
          <w:sz w:val="20"/>
          <w:szCs w:val="20"/>
        </w:rPr>
        <w:t xml:space="preserve">  </w:t>
      </w:r>
      <w:r w:rsidR="008C11E3" w:rsidRPr="00950FAD">
        <w:rPr>
          <w:rFonts w:ascii="Times New Roman" w:hAnsi="Times New Roman" w:cs="Times New Roman"/>
          <w:sz w:val="20"/>
          <w:szCs w:val="20"/>
        </w:rPr>
        <w:t>В.А. Мишина</w:t>
      </w:r>
    </w:p>
    <w:sectPr w:rsidR="0053620D" w:rsidRPr="00950FAD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3605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0FAD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3517E-F60F-492A-80AD-E4A5AC9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332</cp:revision>
  <cp:lastPrinted>2017-02-08T10:30:00Z</cp:lastPrinted>
  <dcterms:created xsi:type="dcterms:W3CDTF">2010-05-11T11:43:00Z</dcterms:created>
  <dcterms:modified xsi:type="dcterms:W3CDTF">2017-09-18T14:53:00Z</dcterms:modified>
</cp:coreProperties>
</file>