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337082" w:rsidRDefault="00B51A1E" w:rsidP="00337082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Выписка из </w:t>
      </w:r>
      <w:r w:rsidR="00BD765E" w:rsidRPr="00337082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BD765E"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377CCC" w:rsidRPr="0033708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37082" w:rsidRPr="00337082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FD6D2D"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337082" w:rsidRPr="00337082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337082" w:rsidRPr="0033708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337082">
        <w:rPr>
          <w:rFonts w:ascii="Times New Roman" w:eastAsia="Times New Roman" w:hAnsi="Times New Roman" w:cs="Times New Roman"/>
          <w:b/>
          <w:sz w:val="20"/>
          <w:szCs w:val="20"/>
        </w:rPr>
        <w:t>.2017г.</w:t>
      </w:r>
    </w:p>
    <w:p w:rsidR="00080441" w:rsidRPr="00337082" w:rsidRDefault="00080441" w:rsidP="00337082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7082">
        <w:rPr>
          <w:rFonts w:ascii="Times New Roman" w:hAnsi="Times New Roman" w:cs="Times New Roman"/>
          <w:b/>
          <w:sz w:val="20"/>
          <w:szCs w:val="20"/>
        </w:rPr>
        <w:t>заседания Совета</w:t>
      </w:r>
      <w:r w:rsidR="006F184D" w:rsidRPr="00337082">
        <w:rPr>
          <w:rFonts w:ascii="Times New Roman" w:hAnsi="Times New Roman" w:cs="Times New Roman"/>
          <w:b/>
          <w:sz w:val="20"/>
          <w:szCs w:val="20"/>
        </w:rPr>
        <w:t xml:space="preserve"> Ассоциации</w:t>
      </w:r>
    </w:p>
    <w:p w:rsidR="00080441" w:rsidRPr="00337082" w:rsidRDefault="00080441" w:rsidP="00337082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0"/>
        </w:rPr>
      </w:pPr>
      <w:r w:rsidRPr="00337082">
        <w:rPr>
          <w:sz w:val="20"/>
        </w:rPr>
        <w:t>«</w:t>
      </w:r>
      <w:r w:rsidR="00B63B76" w:rsidRPr="00337082">
        <w:rPr>
          <w:sz w:val="20"/>
        </w:rPr>
        <w:t>Профессиональный альянс</w:t>
      </w:r>
      <w:r w:rsidRPr="00337082">
        <w:rPr>
          <w:sz w:val="20"/>
        </w:rPr>
        <w:t xml:space="preserve"> проектировщиков»</w:t>
      </w:r>
    </w:p>
    <w:p w:rsidR="00080441" w:rsidRPr="00337082" w:rsidRDefault="00B51A1E" w:rsidP="00337082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0"/>
        </w:rPr>
      </w:pPr>
      <w:r w:rsidRPr="00337082">
        <w:rPr>
          <w:b w:val="0"/>
          <w:sz w:val="20"/>
        </w:rPr>
        <w:t>………………….</w:t>
      </w:r>
    </w:p>
    <w:p w:rsidR="008F247E" w:rsidRPr="00337082" w:rsidRDefault="00080441" w:rsidP="00337082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  <w:r w:rsidRPr="00337082">
        <w:rPr>
          <w:sz w:val="20"/>
        </w:rPr>
        <w:t>Повестка дня:</w:t>
      </w:r>
    </w:p>
    <w:p w:rsidR="00D54809" w:rsidRPr="00337082" w:rsidRDefault="00D54809" w:rsidP="00337082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</w:p>
    <w:p w:rsidR="00824A28" w:rsidRPr="00337082" w:rsidRDefault="0010397C" w:rsidP="00337082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0"/>
        </w:rPr>
      </w:pPr>
      <w:r w:rsidRPr="00337082">
        <w:rPr>
          <w:sz w:val="20"/>
        </w:rPr>
        <w:t>……………..</w:t>
      </w:r>
    </w:p>
    <w:p w:rsidR="00B92CD3" w:rsidRPr="00337082" w:rsidRDefault="0010397C" w:rsidP="00337082">
      <w:pPr>
        <w:pStyle w:val="a3"/>
        <w:keepNext/>
        <w:tabs>
          <w:tab w:val="left" w:pos="-426"/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right="141" w:firstLine="567"/>
        <w:jc w:val="both"/>
        <w:outlineLvl w:val="0"/>
        <w:rPr>
          <w:b w:val="0"/>
          <w:sz w:val="20"/>
        </w:rPr>
      </w:pPr>
      <w:r w:rsidRPr="00337082">
        <w:rPr>
          <w:sz w:val="20"/>
        </w:rPr>
        <w:t xml:space="preserve">1.  </w:t>
      </w:r>
      <w:r w:rsidR="00337082" w:rsidRPr="00337082">
        <w:rPr>
          <w:sz w:val="20"/>
        </w:rPr>
        <w:t>По первому вопросу</w:t>
      </w:r>
      <w:r w:rsidR="00337082" w:rsidRPr="00337082">
        <w:rPr>
          <w:b w:val="0"/>
          <w:sz w:val="20"/>
        </w:rPr>
        <w:t>: Прием в члены Ассоциации «Профессиональный альянс проектировщиков»</w:t>
      </w:r>
      <w:r w:rsidR="00337082" w:rsidRPr="00337082">
        <w:rPr>
          <w:b w:val="0"/>
          <w:sz w:val="20"/>
        </w:rPr>
        <w:t xml:space="preserve"> </w:t>
      </w:r>
      <w:r w:rsidR="00435EB2" w:rsidRPr="00337082">
        <w:rPr>
          <w:sz w:val="20"/>
        </w:rPr>
        <w:t>приняты решения:</w:t>
      </w:r>
      <w:r w:rsidRPr="00337082">
        <w:rPr>
          <w:sz w:val="20"/>
        </w:rPr>
        <w:t xml:space="preserve"> </w:t>
      </w:r>
    </w:p>
    <w:p w:rsidR="00337082" w:rsidRPr="00337082" w:rsidRDefault="00337082" w:rsidP="00337082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right="141" w:firstLine="567"/>
        <w:jc w:val="both"/>
      </w:pPr>
      <w:r w:rsidRPr="00337082">
        <w:t xml:space="preserve">1. принять в члены Ассоциации «Профессиональный альянс проектировщиков» </w:t>
      </w:r>
      <w:r w:rsidRPr="00337082">
        <w:rPr>
          <w:color w:val="000000"/>
        </w:rPr>
        <w:t>ООО «</w:t>
      </w:r>
      <w:r w:rsidRPr="00337082">
        <w:t>СПЕЦПРОМСТРОЙ</w:t>
      </w:r>
      <w:r w:rsidRPr="00337082">
        <w:rPr>
          <w:color w:val="000000"/>
        </w:rPr>
        <w:t xml:space="preserve">», Ульяновская область, ИНН </w:t>
      </w:r>
      <w:r w:rsidRPr="00337082">
        <w:t>7327071404.</w:t>
      </w:r>
    </w:p>
    <w:p w:rsidR="00337082" w:rsidRPr="00337082" w:rsidRDefault="00337082" w:rsidP="00337082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right="141" w:firstLine="567"/>
        <w:jc w:val="both"/>
      </w:pPr>
      <w:r w:rsidRPr="00337082">
        <w:t xml:space="preserve"> 2. установить </w:t>
      </w:r>
      <w:r w:rsidRPr="00337082">
        <w:rPr>
          <w:color w:val="000000"/>
        </w:rPr>
        <w:t>ООО «</w:t>
      </w:r>
      <w:r w:rsidRPr="00337082">
        <w:t>СПЕЦПРОМСТРОЙ</w:t>
      </w:r>
      <w:r w:rsidRPr="00337082">
        <w:rPr>
          <w:color w:val="000000"/>
        </w:rPr>
        <w:t xml:space="preserve">», Ульяновская область, ИНН </w:t>
      </w:r>
      <w:r w:rsidRPr="00337082">
        <w:t>7327071404,первый уровень ответственности по обязательствам по договору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proofErr w:type="gramStart"/>
      <w:r w:rsidRPr="00337082">
        <w:t xml:space="preserve"> ,</w:t>
      </w:r>
      <w:proofErr w:type="gramEnd"/>
      <w:r w:rsidRPr="00337082">
        <w:t xml:space="preserve">  в соответствии с которым </w:t>
      </w:r>
      <w:r w:rsidRPr="00337082">
        <w:rPr>
          <w:color w:val="000000"/>
        </w:rPr>
        <w:t>ООО «</w:t>
      </w:r>
      <w:r w:rsidRPr="00337082">
        <w:t>СПЕЦПРОМСТРОЙ</w:t>
      </w:r>
      <w:r w:rsidRPr="00337082">
        <w:rPr>
          <w:color w:val="000000"/>
        </w:rPr>
        <w:t xml:space="preserve">», Ульяновская область, ИНН </w:t>
      </w:r>
      <w:r w:rsidRPr="00337082">
        <w:t>7327071404, внесен взнос в компенсационный фонд возмещения вреда Ассоциации «Профессиональный альянс проектировщиков»;</w:t>
      </w:r>
    </w:p>
    <w:p w:rsidR="00337082" w:rsidRPr="00337082" w:rsidRDefault="00337082" w:rsidP="00337082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right="141" w:firstLine="567"/>
        <w:jc w:val="both"/>
      </w:pPr>
      <w:r w:rsidRPr="00337082">
        <w:t xml:space="preserve">3.  поручить Директору Ассоциации «Профессиональный альянс проектировщиков» </w:t>
      </w:r>
      <w:proofErr w:type="spellStart"/>
      <w:r w:rsidRPr="00337082">
        <w:t>Даняевой</w:t>
      </w:r>
      <w:proofErr w:type="spellEnd"/>
      <w:r w:rsidRPr="00337082">
        <w:t xml:space="preserve"> Д.Н. обеспечить внесение в реестр членов Ассоциации сведений о приеме </w:t>
      </w:r>
      <w:r w:rsidRPr="00337082">
        <w:rPr>
          <w:color w:val="000000"/>
        </w:rPr>
        <w:t>ООО «</w:t>
      </w:r>
      <w:r w:rsidRPr="00337082">
        <w:t>СПЕЦПРОМСТРОЙ</w:t>
      </w:r>
      <w:r w:rsidRPr="00337082">
        <w:rPr>
          <w:color w:val="000000"/>
        </w:rPr>
        <w:t xml:space="preserve">», Ульяновская область, ИНН </w:t>
      </w:r>
      <w:r w:rsidRPr="00337082">
        <w:t>7327071404,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10397C" w:rsidRPr="00337082" w:rsidRDefault="0010397C" w:rsidP="00337082">
      <w:pPr>
        <w:spacing w:after="0" w:line="240" w:lineRule="auto"/>
        <w:ind w:left="-709" w:right="141" w:firstLine="567"/>
        <w:jc w:val="both"/>
        <w:rPr>
          <w:rFonts w:eastAsia="Calibri"/>
          <w:sz w:val="20"/>
          <w:szCs w:val="20"/>
        </w:rPr>
      </w:pPr>
    </w:p>
    <w:p w:rsidR="00640213" w:rsidRPr="00337082" w:rsidRDefault="00640213" w:rsidP="00337082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323F6" w:rsidRPr="00337082" w:rsidRDefault="00B323F6" w:rsidP="00337082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F38E2" w:rsidRPr="00337082" w:rsidRDefault="002F38E2" w:rsidP="0033708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341" w:rsidRPr="00337082" w:rsidRDefault="00600445" w:rsidP="0033708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7082">
        <w:rPr>
          <w:rFonts w:ascii="Times New Roman" w:hAnsi="Times New Roman" w:cs="Times New Roman"/>
          <w:sz w:val="20"/>
          <w:szCs w:val="20"/>
        </w:rPr>
        <w:t xml:space="preserve">Выписка верна                                                                                                      </w:t>
      </w:r>
      <w:r w:rsidR="0033708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3708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7082" w:rsidRPr="00337082">
        <w:rPr>
          <w:rFonts w:ascii="Times New Roman" w:hAnsi="Times New Roman" w:cs="Times New Roman"/>
          <w:sz w:val="20"/>
          <w:szCs w:val="20"/>
        </w:rPr>
        <w:t>25</w:t>
      </w:r>
      <w:r w:rsidRPr="00337082">
        <w:rPr>
          <w:rFonts w:ascii="Times New Roman" w:hAnsi="Times New Roman" w:cs="Times New Roman"/>
          <w:sz w:val="20"/>
          <w:szCs w:val="20"/>
        </w:rPr>
        <w:t>.0</w:t>
      </w:r>
      <w:r w:rsidR="00337082" w:rsidRPr="00337082">
        <w:rPr>
          <w:rFonts w:ascii="Times New Roman" w:hAnsi="Times New Roman" w:cs="Times New Roman"/>
          <w:sz w:val="20"/>
          <w:szCs w:val="20"/>
        </w:rPr>
        <w:t>8</w:t>
      </w:r>
      <w:r w:rsidRPr="00337082">
        <w:rPr>
          <w:rFonts w:ascii="Times New Roman" w:hAnsi="Times New Roman" w:cs="Times New Roman"/>
          <w:sz w:val="20"/>
          <w:szCs w:val="20"/>
        </w:rPr>
        <w:t>.2017г.</w:t>
      </w:r>
    </w:p>
    <w:p w:rsidR="00600445" w:rsidRPr="00337082" w:rsidRDefault="00600445" w:rsidP="0033708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3F" w:rsidRPr="00337082" w:rsidRDefault="008B782B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7082">
        <w:rPr>
          <w:rFonts w:ascii="Times New Roman" w:hAnsi="Times New Roman" w:cs="Times New Roman"/>
          <w:sz w:val="20"/>
          <w:szCs w:val="20"/>
        </w:rPr>
        <w:t xml:space="preserve">Председатель Совета                                                </w:t>
      </w:r>
      <w:r w:rsidR="00907302" w:rsidRPr="00337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708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37082">
        <w:rPr>
          <w:rFonts w:ascii="Times New Roman" w:hAnsi="Times New Roman" w:cs="Times New Roman"/>
          <w:sz w:val="20"/>
          <w:szCs w:val="20"/>
        </w:rPr>
        <w:t>О.В. Рушева</w:t>
      </w:r>
    </w:p>
    <w:p w:rsidR="00D8073F" w:rsidRPr="00337082" w:rsidRDefault="00D8073F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0335" w:rsidRPr="00337082" w:rsidRDefault="00360335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620D" w:rsidRPr="00337082" w:rsidRDefault="008B782B" w:rsidP="0033708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7082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A6439F" w:rsidRPr="00337082">
        <w:rPr>
          <w:rFonts w:ascii="Times New Roman" w:hAnsi="Times New Roman" w:cs="Times New Roman"/>
          <w:sz w:val="20"/>
          <w:szCs w:val="20"/>
        </w:rPr>
        <w:t xml:space="preserve">Совета                                                                 </w:t>
      </w:r>
      <w:r w:rsidR="00907302" w:rsidRPr="0033708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3708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 w:rsidR="00907302" w:rsidRPr="00337082">
        <w:rPr>
          <w:rFonts w:ascii="Times New Roman" w:hAnsi="Times New Roman" w:cs="Times New Roman"/>
          <w:sz w:val="20"/>
          <w:szCs w:val="20"/>
        </w:rPr>
        <w:t xml:space="preserve">  </w:t>
      </w:r>
      <w:r w:rsidR="008C11E3" w:rsidRPr="00337082">
        <w:rPr>
          <w:rFonts w:ascii="Times New Roman" w:hAnsi="Times New Roman" w:cs="Times New Roman"/>
          <w:sz w:val="20"/>
          <w:szCs w:val="20"/>
        </w:rPr>
        <w:t>В.А. Мишина</w:t>
      </w:r>
    </w:p>
    <w:sectPr w:rsidR="0053620D" w:rsidRPr="00337082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8BD3-0875-4EFB-A1A8-73A8C6AB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330</cp:revision>
  <cp:lastPrinted>2017-02-08T10:30:00Z</cp:lastPrinted>
  <dcterms:created xsi:type="dcterms:W3CDTF">2010-05-11T11:43:00Z</dcterms:created>
  <dcterms:modified xsi:type="dcterms:W3CDTF">2017-08-25T10:34:00Z</dcterms:modified>
</cp:coreProperties>
</file>