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9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</w:t>
      </w:r>
      <w:r w:rsidR="00401DC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от 12.07.2018 г.</w:t>
      </w:r>
    </w:p>
    <w:p w:rsidR="00E329D6" w:rsidRPr="00717C27" w:rsidRDefault="00E329D6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  <w:r w:rsidR="0062149A"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Pr="00717C27">
        <w:rPr>
          <w:rFonts w:ascii="Times New Roman" w:hAnsi="Times New Roman" w:cs="Times New Roman"/>
          <w:b/>
        </w:rPr>
        <w:t>«</w:t>
      </w:r>
      <w:r w:rsidR="0062149A">
        <w:rPr>
          <w:rFonts w:ascii="Times New Roman" w:hAnsi="Times New Roman" w:cs="Times New Roman"/>
          <w:b/>
        </w:rPr>
        <w:t>Профессиональный альянс проектировщиков</w:t>
      </w:r>
      <w:r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BA54E4">
      <w:pPr>
        <w:pStyle w:val="a3"/>
        <w:tabs>
          <w:tab w:val="left" w:pos="142"/>
        </w:tabs>
        <w:ind w:left="142" w:right="-144" w:firstLine="425"/>
        <w:jc w:val="both"/>
        <w:rPr>
          <w:sz w:val="22"/>
          <w:szCs w:val="22"/>
        </w:rPr>
      </w:pPr>
    </w:p>
    <w:p w:rsidR="00DD1514" w:rsidRDefault="00DD1514" w:rsidP="00BA54E4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</w:p>
    <w:p w:rsidR="00311448" w:rsidRPr="00393973" w:rsidRDefault="0032351C" w:rsidP="00500FF9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311448">
        <w:rPr>
          <w:sz w:val="22"/>
          <w:szCs w:val="22"/>
        </w:rPr>
        <w:t xml:space="preserve">. </w:t>
      </w:r>
      <w:r w:rsidR="00311448" w:rsidRPr="00D75000">
        <w:rPr>
          <w:sz w:val="22"/>
          <w:szCs w:val="22"/>
        </w:rPr>
        <w:t xml:space="preserve">По </w:t>
      </w:r>
      <w:r w:rsidRPr="00D75000">
        <w:rPr>
          <w:sz w:val="22"/>
          <w:szCs w:val="22"/>
        </w:rPr>
        <w:t>первому</w:t>
      </w:r>
      <w:r w:rsidR="00311448" w:rsidRPr="00D75000">
        <w:rPr>
          <w:sz w:val="22"/>
          <w:szCs w:val="22"/>
        </w:rPr>
        <w:t xml:space="preserve"> </w:t>
      </w:r>
      <w:r w:rsidR="00D75000">
        <w:rPr>
          <w:sz w:val="22"/>
          <w:szCs w:val="22"/>
        </w:rPr>
        <w:t>вопросу</w:t>
      </w:r>
      <w:r w:rsidR="00311448" w:rsidRPr="00D75000">
        <w:rPr>
          <w:sz w:val="22"/>
          <w:szCs w:val="22"/>
        </w:rPr>
        <w:t xml:space="preserve"> </w:t>
      </w:r>
      <w:r w:rsidR="00D75000" w:rsidRPr="00500FF9">
        <w:rPr>
          <w:b w:val="0"/>
          <w:sz w:val="22"/>
          <w:szCs w:val="22"/>
        </w:rPr>
        <w:t>«</w:t>
      </w:r>
      <w:r w:rsidR="00401DC4" w:rsidRPr="00500FF9">
        <w:rPr>
          <w:b w:val="0"/>
          <w:sz w:val="22"/>
          <w:szCs w:val="22"/>
        </w:rPr>
        <w:t>Изменение состава Контрольного комитета Ассоциации «Профессиональный альянс проектировщиков»</w:t>
      </w:r>
      <w:r w:rsidR="00500FF9">
        <w:rPr>
          <w:sz w:val="22"/>
          <w:szCs w:val="22"/>
        </w:rPr>
        <w:t xml:space="preserve"> п</w:t>
      </w:r>
      <w:r w:rsidR="00311448" w:rsidRPr="00393973">
        <w:rPr>
          <w:sz w:val="22"/>
          <w:szCs w:val="22"/>
        </w:rPr>
        <w:t xml:space="preserve">ринято решение: </w:t>
      </w:r>
    </w:p>
    <w:p w:rsidR="002D1587" w:rsidRPr="002D1587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1.</w:t>
      </w:r>
      <w:r w:rsidRPr="002D1587">
        <w:rPr>
          <w:rFonts w:ascii="Times New Roman" w:hAnsi="Times New Roman" w:cs="Times New Roman"/>
        </w:rPr>
        <w:tab/>
        <w:t xml:space="preserve">прекратить полномочия членов Контрольного комитета Ассоциации «Профессиональный альянс проектировщиков» </w:t>
      </w:r>
      <w:proofErr w:type="spellStart"/>
      <w:r w:rsidRPr="002D1587">
        <w:rPr>
          <w:rFonts w:ascii="Times New Roman" w:hAnsi="Times New Roman" w:cs="Times New Roman"/>
        </w:rPr>
        <w:t>Бубукина</w:t>
      </w:r>
      <w:proofErr w:type="spellEnd"/>
      <w:r w:rsidRPr="002D1587">
        <w:rPr>
          <w:rFonts w:ascii="Times New Roman" w:hAnsi="Times New Roman" w:cs="Times New Roman"/>
        </w:rPr>
        <w:t xml:space="preserve"> В.А. и Семенова А.В., избранных решением Совета Некоммерческого партнерства «Профессиональный альянс проектировщиков» от 12.02.2013 г. (Протокол № 3 от 12.02.2013 г.);</w:t>
      </w:r>
    </w:p>
    <w:p w:rsidR="002D1587" w:rsidRPr="002D1587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2.</w:t>
      </w:r>
      <w:r w:rsidRPr="002D1587">
        <w:rPr>
          <w:rFonts w:ascii="Times New Roman" w:hAnsi="Times New Roman" w:cs="Times New Roman"/>
        </w:rPr>
        <w:tab/>
        <w:t xml:space="preserve">избрать членами Контрольного комитета Ассоциации «Профессиональный альянс проектировщиков» </w:t>
      </w:r>
      <w:proofErr w:type="spellStart"/>
      <w:r w:rsidRPr="002D1587">
        <w:rPr>
          <w:rFonts w:ascii="Times New Roman" w:hAnsi="Times New Roman" w:cs="Times New Roman"/>
        </w:rPr>
        <w:t>Рогашева</w:t>
      </w:r>
      <w:proofErr w:type="spellEnd"/>
      <w:r w:rsidRPr="002D1587">
        <w:rPr>
          <w:rFonts w:ascii="Times New Roman" w:hAnsi="Times New Roman" w:cs="Times New Roman"/>
        </w:rPr>
        <w:t xml:space="preserve"> Павла Васильевича (должностное лицо Ассоциации) и </w:t>
      </w:r>
      <w:proofErr w:type="spellStart"/>
      <w:r w:rsidRPr="002D1587">
        <w:rPr>
          <w:rFonts w:ascii="Times New Roman" w:hAnsi="Times New Roman" w:cs="Times New Roman"/>
        </w:rPr>
        <w:t>Мурадову</w:t>
      </w:r>
      <w:proofErr w:type="spellEnd"/>
      <w:r w:rsidRPr="002D1587">
        <w:rPr>
          <w:rFonts w:ascii="Times New Roman" w:hAnsi="Times New Roman" w:cs="Times New Roman"/>
        </w:rPr>
        <w:t xml:space="preserve"> Анастасию Валерьевну (должностное лицо Ассоциации);</w:t>
      </w:r>
    </w:p>
    <w:p w:rsidR="002D1587" w:rsidRPr="002D1587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3.</w:t>
      </w:r>
      <w:r w:rsidRPr="002D1587">
        <w:rPr>
          <w:rFonts w:ascii="Times New Roman" w:hAnsi="Times New Roman" w:cs="Times New Roman"/>
        </w:rPr>
        <w:tab/>
        <w:t xml:space="preserve">назначить </w:t>
      </w:r>
      <w:proofErr w:type="spellStart"/>
      <w:r w:rsidRPr="002D1587">
        <w:rPr>
          <w:rFonts w:ascii="Times New Roman" w:hAnsi="Times New Roman" w:cs="Times New Roman"/>
        </w:rPr>
        <w:t>Даняеву</w:t>
      </w:r>
      <w:proofErr w:type="spellEnd"/>
      <w:r w:rsidRPr="002D1587">
        <w:rPr>
          <w:rFonts w:ascii="Times New Roman" w:hAnsi="Times New Roman" w:cs="Times New Roman"/>
        </w:rPr>
        <w:t xml:space="preserve"> Дарью Николаевну Председателем Контрольного комитета Ассоциации «Профессиональный альянс проектировщиков»;</w:t>
      </w:r>
    </w:p>
    <w:p w:rsidR="002D1587" w:rsidRPr="002D1587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4.</w:t>
      </w:r>
      <w:r w:rsidRPr="002D1587">
        <w:rPr>
          <w:rFonts w:ascii="Times New Roman" w:hAnsi="Times New Roman" w:cs="Times New Roman"/>
        </w:rPr>
        <w:tab/>
        <w:t xml:space="preserve">утвердить следующий состав Контрольного комитета Ассоциации «Профессиональный альянс проектировщиков»: Председатель Контрольного комитета – </w:t>
      </w:r>
      <w:proofErr w:type="spellStart"/>
      <w:r w:rsidRPr="002D1587">
        <w:rPr>
          <w:rFonts w:ascii="Times New Roman" w:hAnsi="Times New Roman" w:cs="Times New Roman"/>
        </w:rPr>
        <w:t>Даняева</w:t>
      </w:r>
      <w:proofErr w:type="spellEnd"/>
      <w:r w:rsidRPr="002D1587">
        <w:rPr>
          <w:rFonts w:ascii="Times New Roman" w:hAnsi="Times New Roman" w:cs="Times New Roman"/>
        </w:rPr>
        <w:t xml:space="preserve"> Дарья Николаевна (должностное лицо Ассоциации), члены Контрольного комитета: </w:t>
      </w:r>
      <w:proofErr w:type="spellStart"/>
      <w:r w:rsidRPr="002D1587">
        <w:rPr>
          <w:rFonts w:ascii="Times New Roman" w:hAnsi="Times New Roman" w:cs="Times New Roman"/>
        </w:rPr>
        <w:t>Рогашев</w:t>
      </w:r>
      <w:proofErr w:type="spellEnd"/>
      <w:r w:rsidRPr="002D1587">
        <w:rPr>
          <w:rFonts w:ascii="Times New Roman" w:hAnsi="Times New Roman" w:cs="Times New Roman"/>
        </w:rPr>
        <w:t xml:space="preserve"> Павел Васильевич (должностное лицо Ассоциации), </w:t>
      </w:r>
      <w:proofErr w:type="spellStart"/>
      <w:r w:rsidRPr="002D1587">
        <w:rPr>
          <w:rFonts w:ascii="Times New Roman" w:hAnsi="Times New Roman" w:cs="Times New Roman"/>
        </w:rPr>
        <w:t>Мурадова</w:t>
      </w:r>
      <w:proofErr w:type="spellEnd"/>
      <w:r w:rsidRPr="002D1587">
        <w:rPr>
          <w:rFonts w:ascii="Times New Roman" w:hAnsi="Times New Roman" w:cs="Times New Roman"/>
        </w:rPr>
        <w:t xml:space="preserve"> Анастасия Валерьевна (должностное лицо Ассоциации);</w:t>
      </w:r>
    </w:p>
    <w:p w:rsidR="00C55BA9" w:rsidRPr="00C55BA9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5.</w:t>
      </w:r>
      <w:r w:rsidRPr="002D1587">
        <w:rPr>
          <w:rFonts w:ascii="Times New Roman" w:hAnsi="Times New Roman" w:cs="Times New Roman"/>
        </w:rPr>
        <w:tab/>
        <w:t>решение об утверждении нового состава Контрольного комитета Ассоциации «Профессиональный альянс проектировщиков» вступает в силу с 12.07.2018 г.</w:t>
      </w:r>
    </w:p>
    <w:p w:rsidR="00F6698A" w:rsidRDefault="00F6698A" w:rsidP="00BA54E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</w:p>
    <w:p w:rsidR="003E0CE4" w:rsidRDefault="003E0CE4" w:rsidP="00BA54E4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</w:p>
    <w:p w:rsidR="00F6698A" w:rsidRPr="00D75000" w:rsidRDefault="007403E9" w:rsidP="00BA54E4">
      <w:pPr>
        <w:tabs>
          <w:tab w:val="left" w:pos="142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6698A">
        <w:rPr>
          <w:rFonts w:ascii="Times New Roman" w:hAnsi="Times New Roman" w:cs="Times New Roman"/>
          <w:b/>
        </w:rPr>
        <w:t xml:space="preserve">. </w:t>
      </w:r>
      <w:r w:rsidR="00F6698A" w:rsidRPr="005C00EC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второму</w:t>
      </w:r>
      <w:r w:rsidR="00F6698A">
        <w:rPr>
          <w:rFonts w:ascii="Times New Roman" w:hAnsi="Times New Roman" w:cs="Times New Roman"/>
          <w:b/>
        </w:rPr>
        <w:t xml:space="preserve"> </w:t>
      </w:r>
      <w:r w:rsidR="00F6698A" w:rsidRPr="005C00EC">
        <w:rPr>
          <w:rFonts w:ascii="Times New Roman" w:hAnsi="Times New Roman" w:cs="Times New Roman"/>
          <w:b/>
        </w:rPr>
        <w:t xml:space="preserve">вопросу </w:t>
      </w:r>
      <w:r w:rsidR="00F6698A" w:rsidRPr="00500FF9">
        <w:rPr>
          <w:rFonts w:ascii="Times New Roman" w:hAnsi="Times New Roman" w:cs="Times New Roman"/>
        </w:rPr>
        <w:t>«</w:t>
      </w:r>
      <w:r w:rsidR="002D1587" w:rsidRPr="00500FF9">
        <w:rPr>
          <w:rFonts w:ascii="Times New Roman" w:eastAsia="Times New Roman" w:hAnsi="Times New Roman" w:cs="Times New Roman"/>
        </w:rPr>
        <w:t>Изменение состава Дисциплинарного комитета Ассоциации «Профессиональный альянс проектировщиков»</w:t>
      </w:r>
      <w:r w:rsidR="00500FF9">
        <w:rPr>
          <w:rFonts w:ascii="Times New Roman" w:hAnsi="Times New Roman" w:cs="Times New Roman"/>
          <w:b/>
        </w:rPr>
        <w:t xml:space="preserve"> принято решение:</w:t>
      </w:r>
    </w:p>
    <w:p w:rsidR="002D1587" w:rsidRPr="002D1587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1.</w:t>
      </w:r>
      <w:r w:rsidRPr="002D1587">
        <w:rPr>
          <w:rFonts w:ascii="Times New Roman" w:hAnsi="Times New Roman" w:cs="Times New Roman"/>
        </w:rPr>
        <w:tab/>
        <w:t xml:space="preserve">прекратить полномочия членов </w:t>
      </w:r>
      <w:r>
        <w:rPr>
          <w:rFonts w:ascii="Times New Roman" w:hAnsi="Times New Roman" w:cs="Times New Roman"/>
        </w:rPr>
        <w:t>Дисциплинарного</w:t>
      </w:r>
      <w:r w:rsidRPr="002D1587">
        <w:rPr>
          <w:rFonts w:ascii="Times New Roman" w:hAnsi="Times New Roman" w:cs="Times New Roman"/>
        </w:rPr>
        <w:t xml:space="preserve"> комитета Ассоциации «Профессиональный альянс проектировщиков» </w:t>
      </w:r>
      <w:r>
        <w:rPr>
          <w:rFonts w:ascii="Times New Roman" w:hAnsi="Times New Roman" w:cs="Times New Roman"/>
        </w:rPr>
        <w:t xml:space="preserve">Пастухова И.Л. и </w:t>
      </w:r>
      <w:proofErr w:type="spellStart"/>
      <w:r>
        <w:rPr>
          <w:rFonts w:ascii="Times New Roman" w:hAnsi="Times New Roman" w:cs="Times New Roman"/>
        </w:rPr>
        <w:t>Громович</w:t>
      </w:r>
      <w:proofErr w:type="spellEnd"/>
      <w:r>
        <w:rPr>
          <w:rFonts w:ascii="Times New Roman" w:hAnsi="Times New Roman" w:cs="Times New Roman"/>
        </w:rPr>
        <w:t xml:space="preserve"> О.И.</w:t>
      </w:r>
      <w:r w:rsidRPr="002D1587">
        <w:rPr>
          <w:rFonts w:ascii="Times New Roman" w:hAnsi="Times New Roman" w:cs="Times New Roman"/>
        </w:rPr>
        <w:t xml:space="preserve">, избранных решением Совета Некоммерческого партнерства «Профессиональный альянс проектировщиков» от </w:t>
      </w:r>
      <w:r>
        <w:rPr>
          <w:rFonts w:ascii="Times New Roman" w:hAnsi="Times New Roman" w:cs="Times New Roman"/>
        </w:rPr>
        <w:t>15.10</w:t>
      </w:r>
      <w:r w:rsidRPr="002D1587">
        <w:rPr>
          <w:rFonts w:ascii="Times New Roman" w:hAnsi="Times New Roman" w:cs="Times New Roman"/>
        </w:rPr>
        <w:t xml:space="preserve">.2013 г. (Протокол № </w:t>
      </w:r>
      <w:r>
        <w:rPr>
          <w:rFonts w:ascii="Times New Roman" w:hAnsi="Times New Roman" w:cs="Times New Roman"/>
        </w:rPr>
        <w:t>44</w:t>
      </w:r>
      <w:r w:rsidRPr="002D1587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5</w:t>
      </w:r>
      <w:r w:rsidRPr="002D15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2D1587">
        <w:rPr>
          <w:rFonts w:ascii="Times New Roman" w:hAnsi="Times New Roman" w:cs="Times New Roman"/>
        </w:rPr>
        <w:t>0.2013 г.);</w:t>
      </w:r>
    </w:p>
    <w:p w:rsidR="002D1587" w:rsidRPr="002D1587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2.</w:t>
      </w:r>
      <w:r w:rsidRPr="002D1587">
        <w:rPr>
          <w:rFonts w:ascii="Times New Roman" w:hAnsi="Times New Roman" w:cs="Times New Roman"/>
        </w:rPr>
        <w:tab/>
        <w:t xml:space="preserve">избрать членами Дисциплинарного комитета Ассоциации «Профессиональный альянс проектировщиков» </w:t>
      </w:r>
      <w:proofErr w:type="spellStart"/>
      <w:r>
        <w:rPr>
          <w:rFonts w:ascii="Times New Roman" w:hAnsi="Times New Roman" w:cs="Times New Roman"/>
        </w:rPr>
        <w:t>Гатитулина</w:t>
      </w:r>
      <w:proofErr w:type="spellEnd"/>
      <w:r>
        <w:rPr>
          <w:rFonts w:ascii="Times New Roman" w:hAnsi="Times New Roman" w:cs="Times New Roman"/>
        </w:rPr>
        <w:t xml:space="preserve"> Эмиля </w:t>
      </w:r>
      <w:proofErr w:type="spellStart"/>
      <w:r>
        <w:rPr>
          <w:rFonts w:ascii="Times New Roman" w:hAnsi="Times New Roman" w:cs="Times New Roman"/>
        </w:rPr>
        <w:t>Баритовича</w:t>
      </w:r>
      <w:proofErr w:type="spellEnd"/>
      <w:r>
        <w:rPr>
          <w:rFonts w:ascii="Times New Roman" w:hAnsi="Times New Roman" w:cs="Times New Roman"/>
        </w:rPr>
        <w:t xml:space="preserve"> (член Совета Ассоциации) и </w:t>
      </w:r>
      <w:proofErr w:type="spellStart"/>
      <w:r>
        <w:rPr>
          <w:rFonts w:ascii="Times New Roman" w:hAnsi="Times New Roman" w:cs="Times New Roman"/>
        </w:rPr>
        <w:t>Балоянц</w:t>
      </w:r>
      <w:proofErr w:type="spellEnd"/>
      <w:r>
        <w:rPr>
          <w:rFonts w:ascii="Times New Roman" w:hAnsi="Times New Roman" w:cs="Times New Roman"/>
        </w:rPr>
        <w:t xml:space="preserve"> Ингу Григорьевну (сотрудник Ассоциации)</w:t>
      </w:r>
      <w:r w:rsidRPr="002D1587">
        <w:rPr>
          <w:rFonts w:ascii="Times New Roman" w:hAnsi="Times New Roman" w:cs="Times New Roman"/>
        </w:rPr>
        <w:t>;</w:t>
      </w:r>
    </w:p>
    <w:p w:rsidR="002D1587" w:rsidRPr="002D1587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2D1587">
        <w:rPr>
          <w:rFonts w:ascii="Times New Roman" w:hAnsi="Times New Roman" w:cs="Times New Roman"/>
        </w:rPr>
        <w:t>3.</w:t>
      </w:r>
      <w:r w:rsidRPr="002D1587">
        <w:rPr>
          <w:rFonts w:ascii="Times New Roman" w:hAnsi="Times New Roman" w:cs="Times New Roman"/>
        </w:rPr>
        <w:tab/>
        <w:t xml:space="preserve">утвердить следующий состав </w:t>
      </w:r>
      <w:r>
        <w:rPr>
          <w:rFonts w:ascii="Times New Roman" w:hAnsi="Times New Roman" w:cs="Times New Roman"/>
        </w:rPr>
        <w:t>Дисциплинарного</w:t>
      </w:r>
      <w:r w:rsidRPr="002D1587">
        <w:rPr>
          <w:rFonts w:ascii="Times New Roman" w:hAnsi="Times New Roman" w:cs="Times New Roman"/>
        </w:rPr>
        <w:t xml:space="preserve"> комитета Ассоциации «Профессиональный альянс проектировщиков»: Председатель Дисциплинарного комитета – </w:t>
      </w:r>
      <w:proofErr w:type="spellStart"/>
      <w:r>
        <w:rPr>
          <w:rFonts w:ascii="Times New Roman" w:hAnsi="Times New Roman" w:cs="Times New Roman"/>
        </w:rPr>
        <w:t>Рушева</w:t>
      </w:r>
      <w:proofErr w:type="spellEnd"/>
      <w:r>
        <w:rPr>
          <w:rFonts w:ascii="Times New Roman" w:hAnsi="Times New Roman" w:cs="Times New Roman"/>
        </w:rPr>
        <w:t xml:space="preserve"> Ольга Вячеславовна</w:t>
      </w:r>
      <w:r w:rsidRPr="002D158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член Совета</w:t>
      </w:r>
      <w:r w:rsidRPr="002D1587">
        <w:rPr>
          <w:rFonts w:ascii="Times New Roman" w:hAnsi="Times New Roman" w:cs="Times New Roman"/>
        </w:rPr>
        <w:t xml:space="preserve"> Ассоциации), члены Дисциплинарного комитета: </w:t>
      </w:r>
      <w:proofErr w:type="spellStart"/>
      <w:r w:rsidRPr="002D1587">
        <w:rPr>
          <w:rFonts w:ascii="Times New Roman" w:hAnsi="Times New Roman" w:cs="Times New Roman"/>
        </w:rPr>
        <w:t>Гатитулин</w:t>
      </w:r>
      <w:proofErr w:type="spellEnd"/>
      <w:r w:rsidRPr="002D1587">
        <w:rPr>
          <w:rFonts w:ascii="Times New Roman" w:hAnsi="Times New Roman" w:cs="Times New Roman"/>
        </w:rPr>
        <w:t xml:space="preserve"> Эмил</w:t>
      </w:r>
      <w:r>
        <w:rPr>
          <w:rFonts w:ascii="Times New Roman" w:hAnsi="Times New Roman" w:cs="Times New Roman"/>
        </w:rPr>
        <w:t>ь</w:t>
      </w:r>
      <w:r w:rsidRPr="002D1587">
        <w:rPr>
          <w:rFonts w:ascii="Times New Roman" w:hAnsi="Times New Roman" w:cs="Times New Roman"/>
        </w:rPr>
        <w:t xml:space="preserve"> </w:t>
      </w:r>
      <w:proofErr w:type="spellStart"/>
      <w:r w:rsidRPr="002D1587">
        <w:rPr>
          <w:rFonts w:ascii="Times New Roman" w:hAnsi="Times New Roman" w:cs="Times New Roman"/>
        </w:rPr>
        <w:t>Баритович</w:t>
      </w:r>
      <w:proofErr w:type="spellEnd"/>
      <w:r w:rsidRPr="002D1587">
        <w:rPr>
          <w:rFonts w:ascii="Times New Roman" w:hAnsi="Times New Roman" w:cs="Times New Roman"/>
        </w:rPr>
        <w:t xml:space="preserve"> (член Совета Ассоциации)</w:t>
      </w:r>
      <w:r>
        <w:rPr>
          <w:rFonts w:ascii="Times New Roman" w:hAnsi="Times New Roman" w:cs="Times New Roman"/>
        </w:rPr>
        <w:t>,</w:t>
      </w:r>
      <w:r w:rsidRPr="002D1587">
        <w:rPr>
          <w:rFonts w:ascii="Times New Roman" w:hAnsi="Times New Roman" w:cs="Times New Roman"/>
        </w:rPr>
        <w:t xml:space="preserve"> </w:t>
      </w:r>
      <w:proofErr w:type="spellStart"/>
      <w:r w:rsidRPr="002D1587">
        <w:rPr>
          <w:rFonts w:ascii="Times New Roman" w:hAnsi="Times New Roman" w:cs="Times New Roman"/>
        </w:rPr>
        <w:t>Балоянц</w:t>
      </w:r>
      <w:proofErr w:type="spellEnd"/>
      <w:r w:rsidRPr="002D1587">
        <w:rPr>
          <w:rFonts w:ascii="Times New Roman" w:hAnsi="Times New Roman" w:cs="Times New Roman"/>
        </w:rPr>
        <w:t xml:space="preserve"> Инг</w:t>
      </w:r>
      <w:r>
        <w:rPr>
          <w:rFonts w:ascii="Times New Roman" w:hAnsi="Times New Roman" w:cs="Times New Roman"/>
        </w:rPr>
        <w:t>а</w:t>
      </w:r>
      <w:r w:rsidRPr="002D1587">
        <w:rPr>
          <w:rFonts w:ascii="Times New Roman" w:hAnsi="Times New Roman" w:cs="Times New Roman"/>
        </w:rPr>
        <w:t xml:space="preserve"> Григорьевн</w:t>
      </w:r>
      <w:r>
        <w:rPr>
          <w:rFonts w:ascii="Times New Roman" w:hAnsi="Times New Roman" w:cs="Times New Roman"/>
        </w:rPr>
        <w:t>а</w:t>
      </w:r>
      <w:r w:rsidRPr="002D1587">
        <w:rPr>
          <w:rFonts w:ascii="Times New Roman" w:hAnsi="Times New Roman" w:cs="Times New Roman"/>
        </w:rPr>
        <w:t xml:space="preserve"> (сотрудник Ассоциации);</w:t>
      </w:r>
    </w:p>
    <w:p w:rsidR="002D1587" w:rsidRPr="00C55BA9" w:rsidRDefault="002D1587" w:rsidP="00BA54E4">
      <w:p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D1587">
        <w:rPr>
          <w:rFonts w:ascii="Times New Roman" w:hAnsi="Times New Roman" w:cs="Times New Roman"/>
        </w:rPr>
        <w:t>.</w:t>
      </w:r>
      <w:r w:rsidRPr="002D1587">
        <w:rPr>
          <w:rFonts w:ascii="Times New Roman" w:hAnsi="Times New Roman" w:cs="Times New Roman"/>
        </w:rPr>
        <w:tab/>
        <w:t xml:space="preserve">решение об утверждении нового состава </w:t>
      </w:r>
      <w:r>
        <w:rPr>
          <w:rFonts w:ascii="Times New Roman" w:hAnsi="Times New Roman" w:cs="Times New Roman"/>
        </w:rPr>
        <w:t>Дисциплинарного</w:t>
      </w:r>
      <w:r w:rsidRPr="002D1587">
        <w:rPr>
          <w:rFonts w:ascii="Times New Roman" w:hAnsi="Times New Roman" w:cs="Times New Roman"/>
        </w:rPr>
        <w:t xml:space="preserve"> комитета Ассоциации «Профессиональный альянс проектировщиков» вступает в силу с 12.07.2018 г.</w:t>
      </w:r>
    </w:p>
    <w:p w:rsidR="00BA54E4" w:rsidRDefault="00BA54E4" w:rsidP="00BA54E4">
      <w:pPr>
        <w:pStyle w:val="a3"/>
        <w:keepNext/>
        <w:tabs>
          <w:tab w:val="left" w:pos="-142"/>
          <w:tab w:val="left" w:pos="0"/>
          <w:tab w:val="left" w:pos="142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</w:p>
    <w:p w:rsidR="00BA54E4" w:rsidRDefault="00BA54E4" w:rsidP="00BA54E4">
      <w:pPr>
        <w:pStyle w:val="a3"/>
        <w:keepNext/>
        <w:tabs>
          <w:tab w:val="left" w:pos="-142"/>
          <w:tab w:val="left" w:pos="0"/>
          <w:tab w:val="left" w:pos="142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</w:p>
    <w:p w:rsidR="007A2A8E" w:rsidRPr="00BA54E4" w:rsidRDefault="00BA54E4" w:rsidP="00BA54E4">
      <w:pPr>
        <w:pStyle w:val="a3"/>
        <w:keepNext/>
        <w:tabs>
          <w:tab w:val="left" w:pos="-142"/>
          <w:tab w:val="left" w:pos="0"/>
          <w:tab w:val="left" w:pos="142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A2A8E" w:rsidRPr="00BA54E4">
        <w:rPr>
          <w:sz w:val="22"/>
          <w:szCs w:val="22"/>
        </w:rPr>
        <w:t xml:space="preserve">По третьему </w:t>
      </w:r>
      <w:r w:rsidR="00500FF9">
        <w:rPr>
          <w:sz w:val="22"/>
          <w:szCs w:val="22"/>
        </w:rPr>
        <w:t>вопросу</w:t>
      </w:r>
      <w:r w:rsidR="007A2A8E" w:rsidRPr="00BA54E4">
        <w:rPr>
          <w:sz w:val="22"/>
          <w:szCs w:val="22"/>
        </w:rPr>
        <w:t xml:space="preserve"> </w:t>
      </w:r>
      <w:r w:rsidR="00500FF9" w:rsidRPr="00500FF9">
        <w:rPr>
          <w:b w:val="0"/>
          <w:sz w:val="22"/>
          <w:szCs w:val="22"/>
        </w:rPr>
        <w:t>«</w:t>
      </w:r>
      <w:r w:rsidR="007A2A8E" w:rsidRPr="00500FF9">
        <w:rPr>
          <w:b w:val="0"/>
          <w:sz w:val="22"/>
          <w:szCs w:val="22"/>
        </w:rPr>
        <w:t>Внесение изменений в реестр членов Ассоциации «Профессио</w:t>
      </w:r>
      <w:r w:rsidR="00500FF9" w:rsidRPr="00500FF9">
        <w:rPr>
          <w:b w:val="0"/>
          <w:sz w:val="22"/>
          <w:szCs w:val="22"/>
        </w:rPr>
        <w:t>нальный альянс проектировщиков»</w:t>
      </w:r>
      <w:r w:rsidR="00500FF9">
        <w:rPr>
          <w:sz w:val="22"/>
          <w:szCs w:val="22"/>
        </w:rPr>
        <w:t xml:space="preserve"> принято решение:</w:t>
      </w:r>
    </w:p>
    <w:p w:rsidR="00BA54E4" w:rsidRPr="007A2A8E" w:rsidRDefault="00BA54E4" w:rsidP="00BA54E4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proofErr w:type="gramStart"/>
      <w:r w:rsidRPr="007A2A8E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«Профи-Кабель», ИНН 7709935430 в связи с изменениями адреса (места нахождения) указанного члена Ассоциации, а именно: внести в реестр членов Ассоциации следующие сведения об адресе (месте нахождения) ООО «Профи-Кабель»: 127254, г. Москва, улица Добролюбова, д.8А, стр.5, пом. 1, эт.2. ком 25 29-32;</w:t>
      </w:r>
      <w:proofErr w:type="gramEnd"/>
    </w:p>
    <w:p w:rsidR="00BA54E4" w:rsidRPr="007A2A8E" w:rsidRDefault="00BA54E4" w:rsidP="00BA54E4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7A2A8E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отношении ООО «Профи-Кабель», ИНН 7709935430 в связи со сменой</w:t>
      </w:r>
      <w:r w:rsidRPr="007A2A8E">
        <w:rPr>
          <w:sz w:val="22"/>
          <w:szCs w:val="22"/>
        </w:rPr>
        <w:t xml:space="preserve"> </w:t>
      </w:r>
      <w:r w:rsidRPr="007A2A8E">
        <w:rPr>
          <w:b w:val="0"/>
          <w:sz w:val="22"/>
          <w:szCs w:val="22"/>
        </w:rPr>
        <w:t>лица, осуществляющего функции единоличного исполнит</w:t>
      </w:r>
      <w:r>
        <w:rPr>
          <w:b w:val="0"/>
          <w:sz w:val="22"/>
          <w:szCs w:val="22"/>
        </w:rPr>
        <w:t>ельного органа юридического лиц</w:t>
      </w:r>
      <w:proofErr w:type="gramStart"/>
      <w:r w:rsidRPr="007A2A8E">
        <w:rPr>
          <w:b w:val="0"/>
          <w:sz w:val="22"/>
          <w:szCs w:val="22"/>
        </w:rPr>
        <w:t>а-</w:t>
      </w:r>
      <w:proofErr w:type="gramEnd"/>
      <w:r w:rsidRPr="007A2A8E">
        <w:rPr>
          <w:b w:val="0"/>
          <w:sz w:val="22"/>
          <w:szCs w:val="22"/>
        </w:rPr>
        <w:t xml:space="preserve"> указанного члена Ассоциации, а именно: внести в реестр членов Ассоциации следующие сведения о лице, осуществляющего функции единоличного исполнительного органа ООО «Профи-Кабель»: фамилия, имя, отчество – Генеральный директор – Серегина Елена Викторовна;</w:t>
      </w:r>
    </w:p>
    <w:p w:rsidR="00BA54E4" w:rsidRPr="007A2A8E" w:rsidRDefault="00BA54E4" w:rsidP="00BA54E4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i/>
          <w:sz w:val="22"/>
          <w:szCs w:val="22"/>
        </w:rPr>
      </w:pPr>
      <w:r w:rsidRPr="007A2A8E">
        <w:rPr>
          <w:b w:val="0"/>
          <w:sz w:val="22"/>
          <w:szCs w:val="22"/>
        </w:rPr>
        <w:t>3.</w:t>
      </w:r>
      <w:r>
        <w:rPr>
          <w:b w:val="0"/>
          <w:sz w:val="22"/>
          <w:szCs w:val="22"/>
        </w:rPr>
        <w:t xml:space="preserve"> </w:t>
      </w:r>
      <w:r w:rsidRPr="007A2A8E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7A2A8E">
        <w:rPr>
          <w:b w:val="0"/>
          <w:sz w:val="22"/>
          <w:szCs w:val="22"/>
        </w:rPr>
        <w:t>Даняевой</w:t>
      </w:r>
      <w:proofErr w:type="spellEnd"/>
      <w:r w:rsidRPr="007A2A8E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7A2A8E">
        <w:rPr>
          <w:b w:val="0"/>
          <w:sz w:val="22"/>
          <w:szCs w:val="22"/>
        </w:rPr>
        <w:t>ии ООО</w:t>
      </w:r>
      <w:proofErr w:type="gramEnd"/>
      <w:r w:rsidRPr="007A2A8E">
        <w:rPr>
          <w:b w:val="0"/>
          <w:sz w:val="22"/>
          <w:szCs w:val="22"/>
        </w:rPr>
        <w:t xml:space="preserve"> «Профи-Кабель», ИНН 7709935430, в установленном законодательством Российской Федерации и внутренними документами Ассоциации порядке.</w:t>
      </w:r>
      <w:bookmarkStart w:id="0" w:name="_GoBack"/>
      <w:bookmarkEnd w:id="0"/>
    </w:p>
    <w:sectPr w:rsidR="00BA54E4" w:rsidRPr="007A2A8E" w:rsidSect="00BA54E4">
      <w:footerReference w:type="default" r:id="rId9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00FF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6251339"/>
    <w:multiLevelType w:val="multilevel"/>
    <w:tmpl w:val="59F46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509C9"/>
    <w:multiLevelType w:val="hybridMultilevel"/>
    <w:tmpl w:val="E23EF3CC"/>
    <w:lvl w:ilvl="0" w:tplc="97F4097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FD246C"/>
    <w:multiLevelType w:val="multilevel"/>
    <w:tmpl w:val="034E4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D000B09"/>
    <w:multiLevelType w:val="hybridMultilevel"/>
    <w:tmpl w:val="322AD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0"/>
  </w:num>
  <w:num w:numId="5">
    <w:abstractNumId w:val="1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21"/>
  </w:num>
  <w:num w:numId="18">
    <w:abstractNumId w:val="2"/>
  </w:num>
  <w:num w:numId="19">
    <w:abstractNumId w:val="15"/>
  </w:num>
  <w:num w:numId="20">
    <w:abstractNumId w:val="8"/>
  </w:num>
  <w:num w:numId="21">
    <w:abstractNumId w:val="14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0F4D1F"/>
    <w:rsid w:val="00102248"/>
    <w:rsid w:val="00103C9E"/>
    <w:rsid w:val="00106FD3"/>
    <w:rsid w:val="00111865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1587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1DC4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0FF9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D0D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2A8E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0CE5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7AD1"/>
    <w:rsid w:val="00AC016D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4264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54E4"/>
    <w:rsid w:val="00BA6D38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06BC"/>
    <w:rsid w:val="00ED1D22"/>
    <w:rsid w:val="00EF20C2"/>
    <w:rsid w:val="00EF37DB"/>
    <w:rsid w:val="00EF7469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3B63-5C8C-4E10-970E-00FE8031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24</cp:revision>
  <cp:lastPrinted>2018-06-21T09:22:00Z</cp:lastPrinted>
  <dcterms:created xsi:type="dcterms:W3CDTF">2018-06-21T09:04:00Z</dcterms:created>
  <dcterms:modified xsi:type="dcterms:W3CDTF">2018-07-12T09:48:00Z</dcterms:modified>
</cp:coreProperties>
</file>