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C0" w:rsidRDefault="00E428C0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E428C0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E124A8">
        <w:rPr>
          <w:rFonts w:ascii="Times New Roman" w:hAnsi="Times New Roman" w:cs="Times New Roman"/>
          <w:b/>
        </w:rPr>
        <w:t>71 от 08</w:t>
      </w:r>
      <w:r>
        <w:rPr>
          <w:rFonts w:ascii="Times New Roman" w:hAnsi="Times New Roman" w:cs="Times New Roman"/>
          <w:b/>
        </w:rPr>
        <w:t>.11.2018 г.</w:t>
      </w:r>
    </w:p>
    <w:p w:rsidR="00717C27" w:rsidRDefault="00E329D6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EE3120">
      <w:pPr>
        <w:pStyle w:val="a3"/>
        <w:ind w:left="142" w:right="-1" w:firstLine="425"/>
        <w:jc w:val="both"/>
        <w:rPr>
          <w:sz w:val="22"/>
          <w:szCs w:val="22"/>
        </w:rPr>
      </w:pPr>
    </w:p>
    <w:p w:rsidR="00E428C0" w:rsidRDefault="00E428C0" w:rsidP="00EE3120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sz w:val="22"/>
          <w:szCs w:val="22"/>
        </w:rPr>
      </w:pPr>
    </w:p>
    <w:p w:rsidR="004704D3" w:rsidRPr="00A55ADE" w:rsidRDefault="00A55ADE" w:rsidP="00EE3120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9A14A3">
        <w:rPr>
          <w:sz w:val="22"/>
          <w:szCs w:val="22"/>
        </w:rPr>
        <w:t>вопросу</w:t>
      </w:r>
      <w:r w:rsidR="00EE3120">
        <w:rPr>
          <w:sz w:val="22"/>
          <w:szCs w:val="22"/>
        </w:rPr>
        <w:t xml:space="preserve"> </w:t>
      </w:r>
      <w:r w:rsidR="00EE3120" w:rsidRPr="00E428C0">
        <w:rPr>
          <w:b w:val="0"/>
          <w:sz w:val="22"/>
          <w:szCs w:val="22"/>
        </w:rPr>
        <w:t>«</w:t>
      </w:r>
      <w:r w:rsidR="00E124A8" w:rsidRPr="00E124A8">
        <w:rPr>
          <w:b w:val="0"/>
          <w:sz w:val="22"/>
          <w:szCs w:val="22"/>
        </w:rPr>
        <w:t>Внесение изменений в реестр членов Ассоциации «Профессиональный альянс проектировщиков»</w:t>
      </w:r>
      <w:r w:rsidR="00E428C0" w:rsidRPr="00E428C0">
        <w:rPr>
          <w:b w:val="0"/>
          <w:sz w:val="22"/>
          <w:szCs w:val="22"/>
        </w:rPr>
        <w:t xml:space="preserve"> </w:t>
      </w:r>
      <w:r w:rsidR="00E428C0">
        <w:rPr>
          <w:sz w:val="22"/>
          <w:szCs w:val="22"/>
        </w:rPr>
        <w:t>принято решение:</w:t>
      </w:r>
    </w:p>
    <w:p w:rsidR="00E124A8" w:rsidRPr="00E124A8" w:rsidRDefault="00E124A8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E124A8">
        <w:rPr>
          <w:rFonts w:ascii="Times New Roman" w:eastAsia="Times New Roman" w:hAnsi="Times New Roman" w:cs="Times New Roman"/>
        </w:rPr>
        <w:t xml:space="preserve">1. внести в реестр членов Ассоциации «Профессиональный альянс проектировщиков» изменения в отношении Акционерного общества Проектно-конструкторский и технологический институт промышленного строительства (АО </w:t>
      </w:r>
      <w:proofErr w:type="spellStart"/>
      <w:r w:rsidRPr="00E124A8">
        <w:rPr>
          <w:rFonts w:ascii="Times New Roman" w:eastAsia="Times New Roman" w:hAnsi="Times New Roman" w:cs="Times New Roman"/>
        </w:rPr>
        <w:t>ПКТИпромстрой</w:t>
      </w:r>
      <w:proofErr w:type="spellEnd"/>
      <w:r w:rsidRPr="00E124A8">
        <w:rPr>
          <w:rFonts w:ascii="Times New Roman" w:eastAsia="Times New Roman" w:hAnsi="Times New Roman" w:cs="Times New Roman"/>
        </w:rPr>
        <w:t xml:space="preserve">), ИНН 7727049837, в связи с изменением адреса (места нахождения) указанного члена Ассоциации, а именно: внести в реестр членов Ассоциации «Профессиональный альянс проектировщиков» следующие сведения об адресе (месте нахождения) АО </w:t>
      </w:r>
      <w:proofErr w:type="spellStart"/>
      <w:r w:rsidRPr="00E124A8">
        <w:rPr>
          <w:rFonts w:ascii="Times New Roman" w:eastAsia="Times New Roman" w:hAnsi="Times New Roman" w:cs="Times New Roman"/>
        </w:rPr>
        <w:t>ПКТИпромстрой</w:t>
      </w:r>
      <w:proofErr w:type="spellEnd"/>
      <w:r w:rsidRPr="00E124A8">
        <w:rPr>
          <w:rFonts w:ascii="Times New Roman" w:eastAsia="Times New Roman" w:hAnsi="Times New Roman" w:cs="Times New Roman"/>
        </w:rPr>
        <w:t>: 117186, г. Москва, ул. Нагорная, дом 15, корпус</w:t>
      </w:r>
      <w:proofErr w:type="gramEnd"/>
      <w:r w:rsidRPr="00E124A8">
        <w:rPr>
          <w:rFonts w:ascii="Times New Roman" w:eastAsia="Times New Roman" w:hAnsi="Times New Roman" w:cs="Times New Roman"/>
        </w:rPr>
        <w:t xml:space="preserve"> 8, этаж 1, помещение I, офис 72;</w:t>
      </w:r>
    </w:p>
    <w:p w:rsidR="00EE3120" w:rsidRDefault="00E124A8" w:rsidP="00E124A8">
      <w:pPr>
        <w:tabs>
          <w:tab w:val="left" w:pos="0"/>
          <w:tab w:val="left" w:pos="426"/>
        </w:tabs>
        <w:spacing w:after="0" w:line="240" w:lineRule="auto"/>
        <w:ind w:left="142" w:right="-2" w:firstLine="425"/>
        <w:jc w:val="both"/>
        <w:rPr>
          <w:b/>
        </w:rPr>
      </w:pPr>
      <w:proofErr w:type="gramStart"/>
      <w:r w:rsidRPr="00E124A8">
        <w:rPr>
          <w:rFonts w:ascii="Times New Roman" w:eastAsia="Times New Roman" w:hAnsi="Times New Roman" w:cs="Times New Roman"/>
        </w:rPr>
        <w:t xml:space="preserve">2. поручить Директору Ассоциации «Профессиональный альянс проектировщиков» </w:t>
      </w:r>
      <w:proofErr w:type="spellStart"/>
      <w:r w:rsidRPr="00E124A8">
        <w:rPr>
          <w:rFonts w:ascii="Times New Roman" w:eastAsia="Times New Roman" w:hAnsi="Times New Roman" w:cs="Times New Roman"/>
        </w:rPr>
        <w:t>Даняевой</w:t>
      </w:r>
      <w:proofErr w:type="spellEnd"/>
      <w:r w:rsidRPr="00E124A8">
        <w:rPr>
          <w:rFonts w:ascii="Times New Roman" w:eastAsia="Times New Roman" w:hAnsi="Times New Roman" w:cs="Times New Roman"/>
        </w:rPr>
        <w:t xml:space="preserve"> Д.Н. обеспечить внесение в реестр членов Ассоциации указанных выше изменений в отношении Акционерного общества Проектно-конструкторский и технологический институт промышленного строительства (АО </w:t>
      </w:r>
      <w:proofErr w:type="spellStart"/>
      <w:r w:rsidRPr="00E124A8">
        <w:rPr>
          <w:rFonts w:ascii="Times New Roman" w:eastAsia="Times New Roman" w:hAnsi="Times New Roman" w:cs="Times New Roman"/>
        </w:rPr>
        <w:t>ПКТИпромстрой</w:t>
      </w:r>
      <w:proofErr w:type="spellEnd"/>
      <w:r w:rsidRPr="00E124A8">
        <w:rPr>
          <w:rFonts w:ascii="Times New Roman" w:eastAsia="Times New Roman" w:hAnsi="Times New Roman" w:cs="Times New Roman"/>
        </w:rPr>
        <w:t>), ИНН 7727049837, в установленном законодательством Российской Федерации и внутренними документами Ассоциации порядке.</w:t>
      </w:r>
      <w:bookmarkStart w:id="0" w:name="_GoBack"/>
      <w:bookmarkEnd w:id="0"/>
      <w:proofErr w:type="gramEnd"/>
    </w:p>
    <w:sectPr w:rsidR="00EE3120" w:rsidSect="00BB161B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428C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4A8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28C0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6910-EBE5-4F94-926A-3B4A4EA5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18</cp:revision>
  <cp:lastPrinted>2018-04-16T12:27:00Z</cp:lastPrinted>
  <dcterms:created xsi:type="dcterms:W3CDTF">2018-04-16T11:52:00Z</dcterms:created>
  <dcterms:modified xsi:type="dcterms:W3CDTF">2018-11-08T09:47:00Z</dcterms:modified>
</cp:coreProperties>
</file>