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Протокол №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>5</w:t>
      </w:r>
      <w:r w:rsidR="006C3013">
        <w:rPr>
          <w:rFonts w:ascii="Times New Roman" w:hAnsi="Times New Roman" w:cs="Times New Roman"/>
          <w:b/>
          <w:sz w:val="18"/>
          <w:szCs w:val="18"/>
        </w:rPr>
        <w:t>4</w:t>
      </w:r>
      <w:r w:rsidR="00252991" w:rsidRPr="00C370C8">
        <w:rPr>
          <w:rFonts w:ascii="Times New Roman" w:hAnsi="Times New Roman" w:cs="Times New Roman"/>
          <w:b/>
          <w:sz w:val="18"/>
          <w:szCs w:val="18"/>
        </w:rPr>
        <w:t>/2019</w:t>
      </w:r>
    </w:p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заседания</w:t>
      </w:r>
    </w:p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Дисциплинарного комитета</w:t>
      </w:r>
    </w:p>
    <w:p w:rsidR="00372656" w:rsidRPr="00C370C8" w:rsidRDefault="00F15F16" w:rsidP="00C27577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>Ассоциации</w:t>
      </w:r>
      <w:r w:rsidR="002B3591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2656" w:rsidRPr="00C370C8">
        <w:rPr>
          <w:rFonts w:ascii="Times New Roman" w:hAnsi="Times New Roman" w:cs="Times New Roman"/>
          <w:b/>
          <w:sz w:val="18"/>
          <w:szCs w:val="18"/>
        </w:rPr>
        <w:t>«Профессиональный альянс проектировщиков»</w:t>
      </w:r>
    </w:p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b/>
          <w:sz w:val="18"/>
          <w:szCs w:val="18"/>
        </w:rPr>
      </w:pPr>
    </w:p>
    <w:p w:rsidR="00372656" w:rsidRDefault="00372656" w:rsidP="00C27577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8"/>
          <w:szCs w:val="18"/>
        </w:rPr>
      </w:pPr>
      <w:r w:rsidRPr="00C370C8">
        <w:rPr>
          <w:rFonts w:ascii="Times New Roman" w:hAnsi="Times New Roman" w:cs="Times New Roman"/>
          <w:b/>
          <w:sz w:val="18"/>
          <w:szCs w:val="18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370C8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61CCE" w:rsidRPr="00C370C8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C3373B" w:rsidRPr="00C370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3013">
        <w:rPr>
          <w:rFonts w:ascii="Times New Roman" w:hAnsi="Times New Roman" w:cs="Times New Roman"/>
          <w:b/>
          <w:sz w:val="18"/>
          <w:szCs w:val="18"/>
        </w:rPr>
        <w:t>19 июня 2019 г.</w:t>
      </w:r>
    </w:p>
    <w:p w:rsidR="006C3013" w:rsidRPr="00C370C8" w:rsidRDefault="006C3013" w:rsidP="00C27577">
      <w:pPr>
        <w:tabs>
          <w:tab w:val="left" w:pos="-284"/>
        </w:tabs>
        <w:spacing w:after="0" w:line="240" w:lineRule="auto"/>
        <w:ind w:left="-567" w:right="-426"/>
        <w:rPr>
          <w:sz w:val="18"/>
          <w:szCs w:val="18"/>
        </w:rPr>
      </w:pPr>
    </w:p>
    <w:p w:rsidR="00372656" w:rsidRPr="00C370C8" w:rsidRDefault="00372656" w:rsidP="00C27577">
      <w:pPr>
        <w:pStyle w:val="a3"/>
        <w:tabs>
          <w:tab w:val="left" w:pos="-284"/>
        </w:tabs>
        <w:ind w:left="-567" w:right="-426" w:firstLine="283"/>
        <w:jc w:val="left"/>
        <w:rPr>
          <w:sz w:val="18"/>
          <w:szCs w:val="18"/>
        </w:rPr>
      </w:pPr>
      <w:r w:rsidRPr="00C370C8">
        <w:rPr>
          <w:sz w:val="18"/>
          <w:szCs w:val="18"/>
        </w:rPr>
        <w:t xml:space="preserve">В заседании Дисциплинарного комитета </w:t>
      </w:r>
      <w:r w:rsidR="00121737" w:rsidRPr="00C370C8">
        <w:rPr>
          <w:sz w:val="18"/>
          <w:szCs w:val="18"/>
        </w:rPr>
        <w:t xml:space="preserve">Ассоциации </w:t>
      </w:r>
      <w:r w:rsidRPr="00C370C8">
        <w:rPr>
          <w:sz w:val="18"/>
          <w:szCs w:val="18"/>
        </w:rPr>
        <w:t>«Профессиональный альянс проектировщиков» участвовали:</w:t>
      </w:r>
    </w:p>
    <w:p w:rsidR="00372656" w:rsidRPr="00C370C8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Председатель Дисциплинарного комитета Рушева Ольга Вячеславовна,</w:t>
      </w:r>
    </w:p>
    <w:p w:rsidR="00372656" w:rsidRPr="00C370C8" w:rsidRDefault="00372656" w:rsidP="00C27577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члены Дисциплинарного ко</w:t>
      </w:r>
      <w:r w:rsidR="00F750BA" w:rsidRPr="00C370C8">
        <w:rPr>
          <w:rFonts w:ascii="Times New Roman" w:hAnsi="Times New Roman" w:cs="Times New Roman"/>
          <w:sz w:val="18"/>
          <w:szCs w:val="18"/>
        </w:rPr>
        <w:t xml:space="preserve">митета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Гатитулин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Эмиль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Баритович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E03D94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E03D94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F60E8F" w:rsidRPr="00C370C8">
        <w:rPr>
          <w:rFonts w:ascii="Times New Roman" w:hAnsi="Times New Roman" w:cs="Times New Roman"/>
          <w:sz w:val="18"/>
          <w:szCs w:val="18"/>
        </w:rPr>
        <w:t>.</w:t>
      </w:r>
    </w:p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Технический секретарь Дисциплинарного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комитета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  <w:r w:rsidR="00CC34C2" w:rsidRPr="00C370C8">
        <w:rPr>
          <w:rFonts w:ascii="Times New Roman" w:hAnsi="Times New Roman" w:cs="Times New Roman"/>
          <w:sz w:val="18"/>
          <w:szCs w:val="18"/>
        </w:rPr>
        <w:t xml:space="preserve"> Инга Григорьевна</w:t>
      </w:r>
      <w:r w:rsidR="00746654" w:rsidRPr="00C370C8">
        <w:rPr>
          <w:rFonts w:ascii="Times New Roman" w:hAnsi="Times New Roman" w:cs="Times New Roman"/>
          <w:sz w:val="18"/>
          <w:szCs w:val="18"/>
        </w:rPr>
        <w:t>.</w:t>
      </w:r>
    </w:p>
    <w:p w:rsidR="00C06D6F" w:rsidRPr="00C370C8" w:rsidRDefault="00C06D6F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</w:p>
    <w:p w:rsidR="00372656" w:rsidRPr="00C370C8" w:rsidRDefault="00372656" w:rsidP="00C27577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370C8">
        <w:rPr>
          <w:rFonts w:ascii="Times New Roman" w:hAnsi="Times New Roman" w:cs="Times New Roman"/>
          <w:sz w:val="18"/>
          <w:szCs w:val="18"/>
        </w:rPr>
        <w:t xml:space="preserve">Ассоциации </w:t>
      </w:r>
      <w:r w:rsidRPr="00C370C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C370C8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276"/>
        <w:gridCol w:w="2977"/>
        <w:gridCol w:w="4535"/>
      </w:tblGrid>
      <w:tr w:rsidR="00DE77B8" w:rsidRPr="00C370C8" w:rsidTr="00DE77B8">
        <w:trPr>
          <w:trHeight w:val="1242"/>
        </w:trPr>
        <w:tc>
          <w:tcPr>
            <w:tcW w:w="425" w:type="dxa"/>
            <w:vAlign w:val="center"/>
          </w:tcPr>
          <w:p w:rsidR="00DE77B8" w:rsidRPr="00C370C8" w:rsidRDefault="00DE77B8" w:rsidP="00DE77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DE77B8" w:rsidRPr="00C370C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(ФИО) члена Ассоциации</w:t>
            </w:r>
          </w:p>
        </w:tc>
        <w:tc>
          <w:tcPr>
            <w:tcW w:w="1276" w:type="dxa"/>
            <w:vAlign w:val="center"/>
          </w:tcPr>
          <w:p w:rsidR="00DE77B8" w:rsidRPr="00C370C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DE77B8" w:rsidRPr="00C370C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DE77B8" w:rsidRPr="00C370C8" w:rsidRDefault="00DE77B8" w:rsidP="00C275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  <w:r w:rsidRPr="00C37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Дисциплинарного комитета</w:t>
            </w:r>
          </w:p>
        </w:tc>
      </w:tr>
      <w:tr w:rsidR="00DE77B8" w:rsidRPr="00C370C8" w:rsidTr="00DE77B8">
        <w:trPr>
          <w:trHeight w:val="1519"/>
        </w:trPr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4.3.2,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A2213C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сциплинарного комитета от 10.04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.2019 г.</w:t>
            </w:r>
            <w:r>
              <w:rPr>
                <w:rFonts w:ascii="Times New Roman" w:hAnsi="Times New Roman"/>
                <w:sz w:val="18"/>
                <w:szCs w:val="18"/>
              </w:rPr>
              <w:t>, от 15.05.2019 г.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D54F5E" w:rsidRDefault="00DE77B8" w:rsidP="009F0774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не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исполнением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предписания об обязательном устранении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выявленных нарушений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привлечь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09.07.2019 г.</w:t>
            </w:r>
          </w:p>
          <w:p w:rsidR="00DE77B8" w:rsidRPr="00D54F5E" w:rsidRDefault="00DE77B8" w:rsidP="009F0774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F5E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устранения</w:t>
            </w:r>
            <w:r w:rsidR="000556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0556BD"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»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назначить 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на 10.07.2019 г</w:t>
            </w:r>
            <w:r w:rsidRPr="002B4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pStyle w:val="a7"/>
              <w:tabs>
                <w:tab w:val="left" w:pos="180"/>
                <w:tab w:val="left" w:pos="465"/>
              </w:tabs>
              <w:ind w:left="0" w:firstLine="20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E77B8" w:rsidRPr="00C370C8" w:rsidTr="00DE77B8">
        <w:trPr>
          <w:trHeight w:val="1519"/>
        </w:trPr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ООО «КАМКАПРОЕКТ»  ИНН 7709936201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Градостроительного Кодекса Российской Федерации,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ч.3. ст.55.8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РФ.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Default="00DE77B8" w:rsidP="002B4F33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09.07.2019 г.</w:t>
            </w:r>
          </w:p>
          <w:p w:rsidR="00DE77B8" w:rsidRPr="002B4F33" w:rsidRDefault="00DE77B8" w:rsidP="002B4F33">
            <w:pPr>
              <w:tabs>
                <w:tab w:val="left" w:pos="34"/>
                <w:tab w:val="left" w:pos="176"/>
              </w:tabs>
              <w:ind w:firstLine="17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Применить к ООО «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меру дисциплинарного воздействия в виде наложения штрафа в размере 10 000 руб.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77B8" w:rsidRPr="00D54F5E" w:rsidRDefault="00DE77B8" w:rsidP="002B4F33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>. Заседание Дисциплинарного комитета по проверке устранения</w:t>
            </w:r>
            <w:r w:rsidR="000556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0556BD" w:rsidRPr="00C370C8">
              <w:rPr>
                <w:rFonts w:ascii="Times New Roman" w:hAnsi="Times New Roman" w:cs="Times New Roman"/>
                <w:sz w:val="18"/>
                <w:szCs w:val="18"/>
              </w:rPr>
              <w:t>КАМКАПРОЕКТ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»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назначить 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на 10.07.2019 г</w:t>
            </w:r>
            <w:r w:rsidRPr="002B4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A2213C" w:rsidRDefault="00DE77B8" w:rsidP="009F0774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rPr>
          <w:trHeight w:val="1412"/>
        </w:trPr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ИНН 7709845297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Проверка исполнения предписания Дисциплинарного комитета от 10.04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>, от 15.05.2019 г.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DE77B8" w:rsidP="00957A74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исполнением</w:t>
            </w:r>
            <w:r w:rsidR="00055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предписания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DE77B8" w:rsidRPr="00C370C8" w:rsidTr="00DE77B8">
        <w:trPr>
          <w:trHeight w:val="1412"/>
        </w:trPr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ИНН 7709845297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E33D6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МосЭнергоМонтаж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C370C8" w:rsidRDefault="00DE77B8" w:rsidP="00FE33D6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  ИНН 7731424311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, п. 4.5.1.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циплинарного комитета от 10.04.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2019 г.</w:t>
            </w:r>
            <w:r>
              <w:rPr>
                <w:rFonts w:ascii="Times New Roman" w:hAnsi="Times New Roman"/>
                <w:sz w:val="18"/>
                <w:szCs w:val="18"/>
              </w:rPr>
              <w:t>, от 15.05.2019 г.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B3653E" w:rsidRDefault="00DE77B8" w:rsidP="0071651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В связи с </w:t>
            </w:r>
            <w:proofErr w:type="spellStart"/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неустранением</w:t>
            </w:r>
            <w:proofErr w:type="spellEnd"/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ООО 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ТАТВИР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нарушений, послуживших основанием для привлечения к дисципли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арной ответственности, рекомендовать Совету Ассоциации «Профессиональный альянс проектировщиков» исключить ООО 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ТАТВИР</w:t>
            </w:r>
            <w:r w:rsidRPr="00B36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 w:rsidRPr="00B3653E">
              <w:rPr>
                <w:rFonts w:ascii="Times New Roman" w:eastAsia="Times New Roman" w:hAnsi="Times New Roman"/>
                <w:bCs/>
                <w:sz w:val="18"/>
                <w:szCs w:val="18"/>
              </w:rPr>
              <w:t>из членов Ассоциации «Профессиональный альянс проектировщиков».</w:t>
            </w:r>
          </w:p>
          <w:p w:rsidR="00DE77B8" w:rsidRPr="00C370C8" w:rsidRDefault="00DE77B8" w:rsidP="00C27577">
            <w:pPr>
              <w:ind w:firstLine="2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  ИНН 7731424311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«ТАТВИР» к дисциплинарной ответственности.</w:t>
            </w:r>
          </w:p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«ТАТВИР» меру дисциплинарного воздействия в виде вынесения предписания об обязательном устранении выявленных нарушений в срок </w:t>
            </w:r>
            <w:r w:rsidRPr="00716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716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.07.2019  г.</w:t>
            </w:r>
          </w:p>
          <w:p w:rsidR="00DE77B8" w:rsidRPr="00C370C8" w:rsidRDefault="00DE77B8" w:rsidP="00716518">
            <w:pPr>
              <w:ind w:firstLine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«ТАТВИР»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D54F5E" w:rsidRDefault="00DE77B8" w:rsidP="00716518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не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исполнением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предписания об обязательном устранении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выявленных нарушений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привлечь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09.07.2019 г.</w:t>
            </w:r>
          </w:p>
          <w:p w:rsidR="00DE77B8" w:rsidRPr="00D54F5E" w:rsidRDefault="00DE77B8" w:rsidP="00716518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F5E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устранения</w:t>
            </w:r>
            <w:r w:rsidR="000556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СТРОЙПРО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»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назначить 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на 10.07.2019 г</w:t>
            </w:r>
            <w:r w:rsidRPr="002B4F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ИНН 5047155721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«СТРОЙПРО» к дисциплинарной ответственности.</w:t>
            </w:r>
          </w:p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«СТРОЙПРО»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C370C8" w:rsidRDefault="00DE77B8" w:rsidP="000556BD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«СТРОЙПРО»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предписания об обязательном устранении</w:t>
            </w:r>
            <w:r w:rsidR="00055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«Профи-Кабель» ИНН  7709935430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0556BD" w:rsidP="000556BD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Заседание Дисциплинарного Комитета</w:t>
            </w:r>
            <w:r w:rsidR="00DE77B8">
              <w:rPr>
                <w:rFonts w:ascii="Times New Roman" w:hAnsi="Times New Roman" w:cs="Times New Roman"/>
                <w:sz w:val="18"/>
                <w:szCs w:val="18"/>
              </w:rPr>
              <w:t xml:space="preserve"> по делу в отношен</w:t>
            </w:r>
            <w:proofErr w:type="gramStart"/>
            <w:r w:rsidR="00DE77B8"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«Профи-Кабель»</w:t>
            </w:r>
            <w:r w:rsidR="00DE7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отложить до 10.07.2019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«Профи-Кабель» ИНН  7709935430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5522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«Профи-Кабель»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F5522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rPr>
          <w:trHeight w:val="3725"/>
        </w:trPr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  ИНН 503405448287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0556BD" w:rsidP="00F5522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Дисциплинарного Комитета </w:t>
            </w:r>
            <w:r w:rsidR="00DE77B8">
              <w:rPr>
                <w:rFonts w:ascii="Times New Roman" w:hAnsi="Times New Roman" w:cs="Times New Roman"/>
                <w:sz w:val="18"/>
                <w:szCs w:val="18"/>
              </w:rPr>
              <w:t xml:space="preserve">по делу в отношении </w:t>
            </w:r>
            <w:r w:rsidR="00DE7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="00DE7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Мурышкина</w:t>
            </w:r>
            <w:proofErr w:type="spellEnd"/>
            <w:r w:rsidR="00DE7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Сергея Александровича отложить до 10.07.2019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800AFA" w:rsidRDefault="00DE77B8" w:rsidP="00F920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DE77B8" w:rsidRPr="00800AFA" w:rsidRDefault="00DE77B8" w:rsidP="00F920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proofErr w:type="spellEnd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Александрович  ИНН 503405448287</w:t>
            </w:r>
          </w:p>
        </w:tc>
        <w:tc>
          <w:tcPr>
            <w:tcW w:w="1276" w:type="dxa"/>
          </w:tcPr>
          <w:p w:rsidR="00DE77B8" w:rsidRPr="00800AFA" w:rsidRDefault="00DE77B8" w:rsidP="00F920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800AFA" w:rsidRDefault="00DE77B8" w:rsidP="00F92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FA">
              <w:rPr>
                <w:rFonts w:ascii="Times New Roman" w:hAnsi="Times New Roman" w:cs="Times New Roman"/>
                <w:sz w:val="18"/>
                <w:szCs w:val="18"/>
              </w:rPr>
              <w:t>Нарушение требований внутренних документов Ассоциации, условий членства в Ассоциации в части исполнения:</w:t>
            </w:r>
          </w:p>
          <w:p w:rsidR="00DE77B8" w:rsidRPr="00800AFA" w:rsidRDefault="00DE77B8" w:rsidP="00F92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FA">
              <w:rPr>
                <w:rFonts w:ascii="Times New Roman" w:hAnsi="Times New Roman" w:cs="Times New Roman"/>
                <w:sz w:val="18"/>
                <w:szCs w:val="18"/>
              </w:rPr>
              <w:t>- п. 5.4 Устава Ассоциации «Профессиональный альянс проектировщиков», п. 1.5 Положения «О контроле Ассоциации «Профессиональный альянс проектировщиков».</w:t>
            </w:r>
          </w:p>
          <w:p w:rsidR="00DE77B8" w:rsidRPr="00800AFA" w:rsidRDefault="00DE77B8" w:rsidP="00F92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0AFA">
              <w:rPr>
                <w:rFonts w:ascii="Times New Roman" w:hAnsi="Times New Roman" w:cs="Times New Roman"/>
                <w:sz w:val="18"/>
                <w:szCs w:val="18"/>
              </w:rPr>
              <w:t>-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взносов».</w:t>
            </w:r>
          </w:p>
        </w:tc>
        <w:tc>
          <w:tcPr>
            <w:tcW w:w="4535" w:type="dxa"/>
          </w:tcPr>
          <w:p w:rsidR="00DE77B8" w:rsidRPr="00C370C8" w:rsidRDefault="00DE77B8" w:rsidP="00F5522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Привлечь 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Сергея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DE77B8" w:rsidRPr="00C370C8" w:rsidRDefault="00DE77B8" w:rsidP="00F55222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Сергею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A2213C" w:rsidRDefault="00DE77B8" w:rsidP="00F5522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Мурышкин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spellEnd"/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800A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«МКЗ»  ИНН  7735603512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D54F5E" w:rsidRDefault="00DE77B8" w:rsidP="009F0774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1. В связи с неисполнением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предписания об обязательном устранении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выявленных нарушений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привлечь ООО 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Pr="00D54F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D54F5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</w:t>
            </w:r>
            <w:r w:rsidRPr="00F55222">
              <w:rPr>
                <w:rFonts w:ascii="Times New Roman" w:eastAsia="Times New Roman" w:hAnsi="Times New Roman"/>
                <w:bCs/>
                <w:sz w:val="18"/>
                <w:szCs w:val="18"/>
              </w:rPr>
              <w:t>09.07.2019 г.</w:t>
            </w:r>
          </w:p>
          <w:p w:rsidR="00DE77B8" w:rsidRPr="00D54F5E" w:rsidRDefault="00DE77B8" w:rsidP="009F0774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4F5E">
              <w:rPr>
                <w:rFonts w:ascii="Times New Roman" w:hAnsi="Times New Roman"/>
                <w:sz w:val="18"/>
                <w:szCs w:val="18"/>
              </w:rPr>
              <w:t>2. Заседание Дисциплинарного комитета по проверке устранения</w:t>
            </w:r>
            <w:r w:rsidR="000556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МКЗ</w:t>
            </w:r>
            <w:r w:rsidR="000556BD" w:rsidRPr="00D54F5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назначить на </w:t>
            </w:r>
            <w:r w:rsidRPr="00F55222">
              <w:rPr>
                <w:rFonts w:ascii="Times New Roman" w:hAnsi="Times New Roman"/>
                <w:sz w:val="18"/>
                <w:szCs w:val="18"/>
              </w:rPr>
              <w:t>10.07.2019 г</w:t>
            </w:r>
            <w:r w:rsidRPr="00F5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8B26D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«МКЗ»  ИНН  7735603512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5522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«МКЗ»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C370C8" w:rsidRDefault="00DE77B8" w:rsidP="00F55222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«НПК «ТЕСЛА»  ИНН  7328063580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DE77B8" w:rsidP="00D54F5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исполнением</w:t>
            </w:r>
            <w:r w:rsidR="00055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«НПК «ТЕСЛА»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предписания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«НПК «ТЕСЛА»  ИНН  7328063580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C046EE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«НПК «ТЕСЛА»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C370C8" w:rsidRDefault="00DE77B8" w:rsidP="00C046E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DE77B8" w:rsidP="00D54F5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исполнением 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</w:t>
            </w:r>
            <w:r w:rsidR="00055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предписания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E77AF" w:rsidRDefault="00DE77B8" w:rsidP="00C275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</w:t>
            </w:r>
            <w:r w:rsidRPr="006E77AF">
              <w:rPr>
                <w:rFonts w:ascii="Times New Roman" w:hAnsi="Times New Roman"/>
                <w:sz w:val="18"/>
                <w:szCs w:val="18"/>
              </w:rPr>
              <w:t xml:space="preserve">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- решения Общего собрания от 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28.09.2017 года (протокол № 10 от 28.09.2017г.) о доплате взноса в компенсационный фонд возмещения вреда;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Общего собрания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года (протокол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 г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.) о доплате взноса в компенсационный фонд возмещения вреда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C046E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к дисциплинарной ответственности.</w:t>
            </w:r>
          </w:p>
          <w:p w:rsidR="00DE77B8" w:rsidRPr="00C370C8" w:rsidRDefault="00DE77B8" w:rsidP="00C046E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«Мегаполис»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C370C8" w:rsidRDefault="00DE77B8" w:rsidP="00C046E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«Мегаполис»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«Мегаполис» ИНН 3525310128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046EE" w:rsidRDefault="00DE77B8" w:rsidP="00C046EE">
            <w:pPr>
              <w:pStyle w:val="a7"/>
              <w:numPr>
                <w:ilvl w:val="0"/>
                <w:numId w:val="24"/>
              </w:numPr>
              <w:ind w:left="34" w:firstLine="171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</w:t>
            </w:r>
            <w:r w:rsidRPr="00C046E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ривлечь ООО 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046E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к дисциплинарной ответственности в виде приостановления права осуществлять подготовку проектной документации по договорам подряда на подготовку проектной документации на срок по 09.07.2019 г.</w:t>
            </w:r>
          </w:p>
          <w:p w:rsidR="00DE77B8" w:rsidRPr="002B4F33" w:rsidRDefault="00DE77B8" w:rsidP="00C046EE">
            <w:pPr>
              <w:tabs>
                <w:tab w:val="left" w:pos="34"/>
                <w:tab w:val="left" w:pos="176"/>
              </w:tabs>
              <w:ind w:left="34" w:firstLine="171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Применить к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меру дисциплинарного воздействия в виде наложения штрафа в размере 10 000 руб.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77B8" w:rsidRPr="00D54F5E" w:rsidRDefault="00DE77B8" w:rsidP="00C046EE">
            <w:pPr>
              <w:ind w:left="34" w:firstLine="171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>. Заседание Дисциплинарного комитета по проверке устранения выявленных нарушений ООО «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</w:t>
            </w:r>
            <w:r w:rsidRPr="00D54F5E">
              <w:rPr>
                <w:rFonts w:ascii="Times New Roman" w:hAnsi="Times New Roman"/>
                <w:sz w:val="18"/>
                <w:szCs w:val="18"/>
              </w:rPr>
              <w:t xml:space="preserve">» назначить на </w:t>
            </w:r>
            <w:r w:rsidRPr="00F55222">
              <w:rPr>
                <w:rFonts w:ascii="Times New Roman" w:hAnsi="Times New Roman"/>
                <w:sz w:val="18"/>
                <w:szCs w:val="18"/>
              </w:rPr>
              <w:t>10.07.2019 г</w:t>
            </w:r>
            <w:r w:rsidRPr="00F552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Осетров Юрий Владимирович  ИНН 027696403125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циплинарного комитета от 10.04.2019 г., от 15.05.2019 г. 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DE77B8" w:rsidP="000556BD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r w:rsidRPr="00C370C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исполнением 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Осетров</w:t>
            </w:r>
            <w:r w:rsidR="00055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</w:t>
            </w:r>
            <w:r w:rsidR="00055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="000556BD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Владимирович</w:t>
            </w:r>
            <w:r w:rsidR="00055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 w:rsidR="00055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предписания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«Фирма по защите природы «</w:t>
            </w:r>
            <w:proofErr w:type="spellStart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 ИНН  3443929407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-  п. 4.3.2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13C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циплинарного комитета от 10.04.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>2019 г.</w:t>
            </w:r>
            <w:r>
              <w:rPr>
                <w:rFonts w:ascii="Times New Roman" w:hAnsi="Times New Roman"/>
                <w:sz w:val="18"/>
                <w:szCs w:val="18"/>
              </w:rPr>
              <w:t>, от 15.05.2019 г.</w:t>
            </w:r>
            <w:r w:rsidRPr="00A2213C"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нарушений.</w:t>
            </w:r>
          </w:p>
        </w:tc>
        <w:tc>
          <w:tcPr>
            <w:tcW w:w="4535" w:type="dxa"/>
          </w:tcPr>
          <w:p w:rsidR="00DE77B8" w:rsidRPr="00C370C8" w:rsidRDefault="000556BD" w:rsidP="00C046EE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Дисциплинарного Комитета</w:t>
            </w:r>
            <w:r w:rsidR="00DE77B8">
              <w:rPr>
                <w:rFonts w:ascii="Times New Roman" w:hAnsi="Times New Roman" w:cs="Times New Roman"/>
                <w:sz w:val="18"/>
                <w:szCs w:val="18"/>
              </w:rPr>
              <w:t xml:space="preserve"> по делу в отношен</w:t>
            </w:r>
            <w:proofErr w:type="gramStart"/>
            <w:r w:rsidR="00DE77B8"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proofErr w:type="gramEnd"/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«Фирма по защите природы «</w:t>
            </w:r>
            <w:proofErr w:type="spellStart"/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Экотор</w:t>
            </w:r>
            <w:proofErr w:type="spellEnd"/>
            <w:r w:rsidR="00DE77B8"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DE77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отложить до 10.07.2019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 Премьера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 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7325078468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E77AF" w:rsidRDefault="00DE77B8" w:rsidP="00C275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E77AF">
              <w:rPr>
                <w:rFonts w:ascii="Times New Roman" w:hAnsi="Times New Roman"/>
                <w:sz w:val="18"/>
                <w:szCs w:val="18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Общего собрания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года (протокол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 г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.) о доплате взноса в компенсационный фонд возмещения вреда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0007A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 Премьера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0007A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 Премьера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  г.</w:t>
            </w:r>
          </w:p>
          <w:p w:rsidR="00DE77B8" w:rsidRPr="00A2213C" w:rsidRDefault="00DE77B8" w:rsidP="00C046E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СЗ Премьера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«НГЕОПРО» ИНН 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7723382192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6E77AF" w:rsidRDefault="00DE77B8" w:rsidP="00C27577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E77AF">
              <w:rPr>
                <w:rFonts w:ascii="Times New Roman" w:hAnsi="Times New Roman"/>
                <w:sz w:val="18"/>
                <w:szCs w:val="18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- решения Общего собрания от 13.12.2018 года (протокол № 11 от 13.12.2018 г.) о доплате взноса в компенсационный фонд возмещения вреда.</w:t>
            </w:r>
          </w:p>
          <w:p w:rsidR="00DE77B8" w:rsidRPr="00C370C8" w:rsidRDefault="00DE77B8" w:rsidP="00A30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C046EE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НГЕОПРО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C046EE">
            <w:pPr>
              <w:tabs>
                <w:tab w:val="left" w:pos="239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НГЕОПРО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A2213C" w:rsidRDefault="00DE77B8" w:rsidP="00C046EE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НГЕОПРО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«НГЕОПРО» ИНН 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7723382192</w:t>
            </w:r>
          </w:p>
        </w:tc>
        <w:tc>
          <w:tcPr>
            <w:tcW w:w="1276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</w:t>
            </w:r>
          </w:p>
        </w:tc>
        <w:tc>
          <w:tcPr>
            <w:tcW w:w="2977" w:type="dxa"/>
          </w:tcPr>
          <w:p w:rsidR="00DE77B8" w:rsidRPr="006E77AF" w:rsidRDefault="00DE77B8" w:rsidP="009F077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Рассмотрение вопроса о возобновление права </w:t>
            </w:r>
            <w:r w:rsidRPr="00C370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 поручению Совета </w:t>
            </w:r>
            <w:r w:rsidRPr="00C370C8">
              <w:rPr>
                <w:rFonts w:ascii="Times New Roman" w:hAnsi="Times New Roman"/>
                <w:sz w:val="18"/>
                <w:szCs w:val="18"/>
              </w:rPr>
              <w:t>Ассоциации «Профессиональный альянс проектировщиков»</w:t>
            </w:r>
          </w:p>
        </w:tc>
        <w:tc>
          <w:tcPr>
            <w:tcW w:w="4535" w:type="dxa"/>
          </w:tcPr>
          <w:p w:rsidR="00CF740B" w:rsidRPr="00CF740B" w:rsidRDefault="00CF740B" w:rsidP="00CF740B">
            <w:pPr>
              <w:tabs>
                <w:tab w:val="left" w:pos="34"/>
              </w:tabs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 связи с устранением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«НГЕОПРО»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нарушений, послуживших основанием для приостановления права осуществлять подготовку проектной документации, возобновить прав</w:t>
            </w:r>
            <w:proofErr w:type="gramStart"/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</w:t>
            </w:r>
            <w:proofErr w:type="gramEnd"/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«НГЕОПРО» 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 w:rsidRPr="00CF740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по договорам подряда на подготовку проектной документации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с 19.06.2019 г.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627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7713791012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- 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2.1.6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77B8" w:rsidRPr="006E77AF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решения Общего собрания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года (протокол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13.12.2018 г</w:t>
            </w:r>
            <w:r w:rsidRPr="006E77AF">
              <w:rPr>
                <w:rFonts w:ascii="Times New Roman" w:hAnsi="Times New Roman" w:cs="Times New Roman"/>
                <w:sz w:val="18"/>
                <w:szCs w:val="18"/>
              </w:rPr>
              <w:t>.) о доплате взноса в компенсационный фонд возмещения вреда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Default="00DE77B8" w:rsidP="00F9203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627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7713791012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Рассмотрение вопроса о возобновление права </w:t>
            </w:r>
            <w:r w:rsidRPr="00C370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 поручению Совета </w:t>
            </w:r>
            <w:r w:rsidRPr="00C370C8">
              <w:rPr>
                <w:rFonts w:ascii="Times New Roman" w:hAnsi="Times New Roman"/>
                <w:sz w:val="18"/>
                <w:szCs w:val="18"/>
              </w:rPr>
              <w:t>Ассоциации «Профессиональный альянс проектировщиков»</w:t>
            </w:r>
          </w:p>
        </w:tc>
        <w:tc>
          <w:tcPr>
            <w:tcW w:w="4535" w:type="dxa"/>
          </w:tcPr>
          <w:p w:rsidR="00CF740B" w:rsidRPr="00CF740B" w:rsidRDefault="00CF740B" w:rsidP="00CF740B">
            <w:pPr>
              <w:tabs>
                <w:tab w:val="left" w:pos="34"/>
              </w:tabs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В связи с устранением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 БЕЗОПАСНОСТИ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 w:rsidRPr="00CF740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по договорам подряда на подготовку проектной документации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с 19.06.2019 г.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6275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7713791012</w:t>
            </w:r>
          </w:p>
        </w:tc>
        <w:tc>
          <w:tcPr>
            <w:tcW w:w="1276" w:type="dxa"/>
          </w:tcPr>
          <w:p w:rsidR="00DE77B8" w:rsidRPr="00C370C8" w:rsidRDefault="00DE77B8" w:rsidP="00F92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B05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ДЕЛЬТА-СИСТЕМЫ</w:t>
            </w:r>
            <w:proofErr w:type="gramEnd"/>
            <w:r w:rsidRPr="000175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новых проектов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5007100878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п.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 xml:space="preserve"> 5.4 Устава Ассоциации «Профессиональный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альянс проектировщиков», п. 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>1.5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ожения «О контроле Ассоциации 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«Профессиональный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альянс проектировщиков».</w:t>
            </w:r>
          </w:p>
        </w:tc>
        <w:tc>
          <w:tcPr>
            <w:tcW w:w="4535" w:type="dxa"/>
          </w:tcPr>
          <w:p w:rsidR="00DE77B8" w:rsidRPr="00C370C8" w:rsidRDefault="00DE77B8" w:rsidP="0035252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новых проектов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новых проектов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572D88" w:rsidRDefault="00DE77B8" w:rsidP="00F92037">
            <w:pPr>
              <w:ind w:firstLine="17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 новых проектов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ПРОФИ-телекоммуникации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7703542507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требований внутренних документов Ассоциации, условий членства в Ассоциации 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п.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 xml:space="preserve"> 5.4 Устава Ассоциации «Профессиональный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альянс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проектировщиков», п. 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>1.5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ожения «О контроле Ассоциации </w:t>
            </w:r>
            <w:r w:rsidRPr="00CC305B"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«Профессиональный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альянс проектировщиков».</w:t>
            </w:r>
          </w:p>
        </w:tc>
        <w:tc>
          <w:tcPr>
            <w:tcW w:w="4535" w:type="dxa"/>
          </w:tcPr>
          <w:p w:rsidR="00DE77B8" w:rsidRPr="00C370C8" w:rsidRDefault="00DE77B8" w:rsidP="0035252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ПРОФИ-телекоммуникации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ПРОФИ-телекоммуникации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E77B8" w:rsidRPr="00572D88" w:rsidRDefault="00DE77B8" w:rsidP="00F920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Дисциплинарного комитета по проверке исполнения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«</w:t>
            </w:r>
            <w:r w:rsidRPr="00CC30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ПРОФИ-телекоммуникации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16518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572D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7727832910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</w:t>
            </w:r>
          </w:p>
        </w:tc>
        <w:tc>
          <w:tcPr>
            <w:tcW w:w="297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Рассмотрение вопроса о возобновление права </w:t>
            </w:r>
            <w:r w:rsidRPr="00C370C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 поручению Совета </w:t>
            </w:r>
            <w:r w:rsidRPr="00C370C8">
              <w:rPr>
                <w:rFonts w:ascii="Times New Roman" w:hAnsi="Times New Roman"/>
                <w:sz w:val="18"/>
                <w:szCs w:val="18"/>
              </w:rPr>
              <w:t>Ассоциации «Профессиональный альянс проектировщиков»</w:t>
            </w:r>
          </w:p>
        </w:tc>
        <w:tc>
          <w:tcPr>
            <w:tcW w:w="4535" w:type="dxa"/>
          </w:tcPr>
          <w:p w:rsidR="00CF740B" w:rsidRPr="00CF740B" w:rsidRDefault="00CF740B" w:rsidP="00CF740B">
            <w:pPr>
              <w:tabs>
                <w:tab w:val="left" w:pos="34"/>
              </w:tabs>
              <w:ind w:firstLine="1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В связи с устранением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Чистовод</w:t>
            </w:r>
            <w:proofErr w:type="spellEnd"/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нарушений, послуживших основанием для приостановления права осуществлять подготовку проектной документации, возобновить право 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Чистовод</w:t>
            </w:r>
            <w:r w:rsidRPr="00CF7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осуществлять подготовку проектной документации</w:t>
            </w:r>
            <w:r w:rsidRPr="00CF740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по договорам подряда на подготовку проектной документации</w:t>
            </w:r>
            <w:r w:rsidRPr="00CF740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с 19.06.2019 г.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3950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3525212579</w:t>
            </w:r>
          </w:p>
        </w:tc>
        <w:tc>
          <w:tcPr>
            <w:tcW w:w="1276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9203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ГорГаз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 Скала» ИНН </w:t>
            </w:r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7327022855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240E8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  г.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«Согласие-</w:t>
            </w:r>
            <w:proofErr w:type="spellStart"/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Стройинвест</w:t>
            </w:r>
            <w:proofErr w:type="spellEnd"/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7707752311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Согласие-</w:t>
            </w:r>
            <w:proofErr w:type="spellStart"/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Стройинвест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Согласие-</w:t>
            </w:r>
            <w:proofErr w:type="spellStart"/>
            <w:r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Стройинвест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  г.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="000556BD"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Согласие-</w:t>
            </w:r>
            <w:proofErr w:type="spellStart"/>
            <w:r w:rsidR="000556BD" w:rsidRPr="00C27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Стройинвест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bookmarkEnd w:id="0"/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805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«ДАРС-Инжиниринг»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805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7327071235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5F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805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ДАРС-Инжиниринг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805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ДАРС-Инжиниринг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«РИК» ИНН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7603046343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5F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РИК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РИК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FD3128" w:rsidRDefault="00DE77B8" w:rsidP="00FD3128">
            <w:pPr>
              <w:tabs>
                <w:tab w:val="left" w:pos="48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«ПКР» ИНН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5261090713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5F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5F3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9203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ПКР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ЗАО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Сигнал-охранные</w:t>
            </w:r>
            <w:proofErr w:type="gramEnd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7604044162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1.Привлечь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ЗАО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Сигнал-охранные</w:t>
            </w:r>
            <w:proofErr w:type="gramEnd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системы»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ЗАО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Сигнал-охранные</w:t>
            </w:r>
            <w:proofErr w:type="gramEnd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системы»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</w:t>
            </w:r>
            <w:r w:rsidRPr="00C04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09.07.2019  г.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ЗАО </w:t>
            </w:r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gramStart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Сигнал-охранные</w:t>
            </w:r>
            <w:proofErr w:type="gramEnd"/>
            <w:r w:rsidRPr="005F3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системы»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046EE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</w:t>
            </w:r>
            <w:r w:rsidRPr="005F3AD2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города Москвы «Центр-Сити»</w:t>
            </w:r>
            <w:r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 xml:space="preserve"> ИНН </w:t>
            </w:r>
            <w:r w:rsidRPr="005F3AD2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7703369588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</w:t>
            </w:r>
            <w:r w:rsidRPr="005F3AD2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города Москвы «Центр-Сити»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дисциплинарной ответственности.</w:t>
            </w:r>
          </w:p>
          <w:p w:rsidR="00DE77B8" w:rsidRPr="00F92037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</w:t>
            </w:r>
            <w:r w:rsidRPr="005F3AD2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города Москвы «Центр-Сити»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меру дисциплинарного воздействия в виде вынесения </w:t>
            </w:r>
            <w:r w:rsidRPr="00F9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предписания об обязательном устранении выявленных нарушений в срок до 09.07.2019  г.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037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F9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ГУП </w:t>
            </w:r>
            <w:r w:rsidRPr="00F92037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города Москвы «Центр-Сити»</w:t>
            </w:r>
            <w:r w:rsidRPr="00F9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2037">
              <w:rPr>
                <w:rFonts w:ascii="Times New Roman" w:hAnsi="Times New Roman" w:cs="Times New Roman"/>
                <w:sz w:val="18"/>
                <w:szCs w:val="18"/>
              </w:rPr>
              <w:t>предписания об обязательном устранении выявленных нарушений назначить на 10.07.2019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9B6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«Комплекс-Проект»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</w:p>
        </w:tc>
        <w:tc>
          <w:tcPr>
            <w:tcW w:w="1276" w:type="dxa"/>
          </w:tcPr>
          <w:p w:rsidR="00DE77B8" w:rsidRDefault="00DE77B8">
            <w:r w:rsidRPr="00F814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9B6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9B6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Комплекс-Проект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9B6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Комплекс-Проект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Ярославльтранссигнал</w:t>
            </w:r>
            <w:proofErr w:type="spellEnd"/>
            <w:r w:rsidRPr="009B6F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7604083098</w:t>
            </w:r>
          </w:p>
        </w:tc>
        <w:tc>
          <w:tcPr>
            <w:tcW w:w="1276" w:type="dxa"/>
          </w:tcPr>
          <w:p w:rsidR="00DE77B8" w:rsidRDefault="00DE77B8">
            <w:r w:rsidRPr="001F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Ярославльтранссигнал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Ярославльтранссигнал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2B4F33" w:rsidRDefault="00DE77B8" w:rsidP="00F92037">
            <w:pPr>
              <w:tabs>
                <w:tab w:val="left" w:pos="34"/>
                <w:tab w:val="left" w:pos="176"/>
              </w:tabs>
              <w:ind w:left="34" w:firstLine="171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>Применить к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Ярославльтранссигнал</w:t>
            </w:r>
            <w:proofErr w:type="spellEnd"/>
            <w:r w:rsidRPr="002B4F3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2B4F33">
              <w:rPr>
                <w:rFonts w:ascii="Times New Roman" w:eastAsia="Times New Roman" w:hAnsi="Times New Roman"/>
                <w:bCs/>
                <w:sz w:val="18"/>
                <w:szCs w:val="18"/>
              </w:rPr>
              <w:t>меру дисциплинарного воздействия в виде наложения штрафа в размере 10 000 руб.</w:t>
            </w:r>
            <w:r w:rsidRPr="002B4F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7" w:type="dxa"/>
          </w:tcPr>
          <w:p w:rsidR="00DE77B8" w:rsidRPr="00C370C8" w:rsidRDefault="00DE77B8" w:rsidP="00C275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ИНН 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7716773220</w:t>
            </w:r>
          </w:p>
        </w:tc>
        <w:tc>
          <w:tcPr>
            <w:tcW w:w="1276" w:type="dxa"/>
          </w:tcPr>
          <w:p w:rsidR="00DE77B8" w:rsidRDefault="00DE77B8">
            <w:r w:rsidRPr="001F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ч. 3 ст.55.8 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>Градостроительног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Кодекса Российской Федерации.</w:t>
            </w:r>
          </w:p>
          <w:p w:rsidR="00DE77B8" w:rsidRPr="00C370C8" w:rsidRDefault="00DE77B8" w:rsidP="00C27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</w:tcPr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Энистем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F92037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Энистем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Предупреждения.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E77B8" w:rsidRPr="00A2213C" w:rsidRDefault="00DE77B8" w:rsidP="00C2757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77B8" w:rsidRPr="00C370C8" w:rsidTr="00DE77B8"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«Проектное бюро «Технология»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7710493547</w:t>
            </w:r>
          </w:p>
        </w:tc>
        <w:tc>
          <w:tcPr>
            <w:tcW w:w="1276" w:type="dxa"/>
          </w:tcPr>
          <w:p w:rsidR="00DE77B8" w:rsidRDefault="00DE77B8">
            <w:r w:rsidRPr="001F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240E8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Проектное бюро «Технология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C370C8" w:rsidRDefault="00DE77B8" w:rsidP="00240E8F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Проектное бюро «Технология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F920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.07.2019  г.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Проектное бюро «Технология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предписания об обязательном устранении выявленных нарушений назначить на </w:t>
            </w:r>
            <w:r w:rsidRPr="00F920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92037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АлтимГарантСтрой</w:t>
            </w:r>
            <w:proofErr w:type="spellEnd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7751006009</w:t>
            </w:r>
          </w:p>
        </w:tc>
        <w:tc>
          <w:tcPr>
            <w:tcW w:w="1276" w:type="dxa"/>
          </w:tcPr>
          <w:p w:rsidR="00DE77B8" w:rsidRDefault="00DE77B8">
            <w:r w:rsidRPr="001F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F9203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АлтимГарантСтрой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F92037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«Техника»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7327039440</w:t>
            </w:r>
          </w:p>
        </w:tc>
        <w:tc>
          <w:tcPr>
            <w:tcW w:w="1276" w:type="dxa"/>
          </w:tcPr>
          <w:p w:rsidR="00DE77B8" w:rsidRDefault="00DE77B8">
            <w:r w:rsidRPr="001F37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Pr="00C370C8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1.Привлечь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к дисциплинарной ответственности.</w:t>
            </w:r>
          </w:p>
          <w:p w:rsidR="00DE77B8" w:rsidRPr="00435FBC" w:rsidRDefault="00DE77B8" w:rsidP="009F0774">
            <w:pPr>
              <w:tabs>
                <w:tab w:val="left" w:pos="239"/>
              </w:tabs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2.Применить к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меру дисциплинарного воздействия в виде вынесения </w:t>
            </w:r>
            <w:r w:rsidRPr="00435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предписания об обязательном устранении выявленных нарушений в срок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435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.07.2019  г.</w:t>
            </w:r>
          </w:p>
          <w:p w:rsidR="00DE77B8" w:rsidRPr="00A2213C" w:rsidRDefault="00DE77B8" w:rsidP="00435FBC">
            <w:pPr>
              <w:pStyle w:val="a7"/>
              <w:tabs>
                <w:tab w:val="left" w:pos="489"/>
              </w:tabs>
              <w:ind w:left="0" w:firstLine="205"/>
              <w:rPr>
                <w:rFonts w:ascii="Times New Roman" w:hAnsi="Times New Roman"/>
                <w:sz w:val="18"/>
                <w:szCs w:val="18"/>
              </w:rPr>
            </w:pPr>
            <w:r w:rsidRPr="00435FBC">
              <w:rPr>
                <w:rFonts w:ascii="Times New Roman" w:hAnsi="Times New Roman" w:cs="Times New Roman"/>
                <w:sz w:val="18"/>
                <w:szCs w:val="18"/>
              </w:rPr>
              <w:t xml:space="preserve">3.Заседание Дисциплинарного комитета по проверке исполнения </w:t>
            </w:r>
            <w:r w:rsidRPr="00435F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«Техника» </w:t>
            </w:r>
            <w:r w:rsidRPr="00435FBC">
              <w:rPr>
                <w:rFonts w:ascii="Times New Roman" w:hAnsi="Times New Roman" w:cs="Times New Roman"/>
                <w:sz w:val="18"/>
                <w:szCs w:val="18"/>
              </w:rPr>
              <w:t>предписания об обязательном устранении выявленных нарушений назначить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35FBC">
              <w:rPr>
                <w:rFonts w:ascii="Times New Roman" w:hAnsi="Times New Roman" w:cs="Times New Roman"/>
                <w:sz w:val="18"/>
                <w:szCs w:val="18"/>
              </w:rPr>
              <w:t>.07.2019 г.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Архпроект</w:t>
            </w:r>
            <w:proofErr w:type="spellEnd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2225087526</w:t>
            </w:r>
          </w:p>
        </w:tc>
        <w:tc>
          <w:tcPr>
            <w:tcW w:w="1276" w:type="dxa"/>
          </w:tcPr>
          <w:p w:rsidR="00DE77B8" w:rsidRDefault="00DE77B8">
            <w:r w:rsidRPr="000E7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435FBC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Архпроект+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435FB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</w:t>
            </w:r>
          </w:p>
        </w:tc>
      </w:tr>
      <w:tr w:rsidR="00DE77B8" w:rsidRPr="00C370C8" w:rsidTr="00DE77B8">
        <w:trPr>
          <w:trHeight w:val="396"/>
        </w:trPr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«Мегаполис-Проект»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7720437460</w:t>
            </w:r>
          </w:p>
        </w:tc>
        <w:tc>
          <w:tcPr>
            <w:tcW w:w="1276" w:type="dxa"/>
          </w:tcPr>
          <w:p w:rsidR="00DE77B8" w:rsidRDefault="00DE77B8">
            <w:r w:rsidRPr="000E7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435FBC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Мегаполис-Проект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435FB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</w:t>
            </w:r>
          </w:p>
        </w:tc>
      </w:tr>
      <w:tr w:rsidR="00DE77B8" w:rsidRPr="00C370C8" w:rsidTr="00DE77B8">
        <w:tc>
          <w:tcPr>
            <w:tcW w:w="425" w:type="dxa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7" w:type="dxa"/>
            <w:vAlign w:val="center"/>
          </w:tcPr>
          <w:p w:rsidR="00DE77B8" w:rsidRPr="00226FA7" w:rsidRDefault="00DE77B8" w:rsidP="00226FA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ПрофСервис</w:t>
            </w:r>
            <w:proofErr w:type="spellEnd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ИНН </w:t>
            </w:r>
            <w:r w:rsidRPr="00D14D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7751042670</w:t>
            </w:r>
          </w:p>
        </w:tc>
        <w:tc>
          <w:tcPr>
            <w:tcW w:w="1276" w:type="dxa"/>
          </w:tcPr>
          <w:p w:rsidR="00DE77B8" w:rsidRDefault="00DE77B8">
            <w:r w:rsidRPr="000E7D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E77B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Нарушение т</w:t>
            </w:r>
            <w:r w:rsidRPr="00CD730F">
              <w:rPr>
                <w:rFonts w:ascii="Times New Roman" w:hAnsi="Times New Roman" w:cs="Times New Roman"/>
                <w:sz w:val="18"/>
                <w:szCs w:val="18"/>
              </w:rPr>
              <w:t xml:space="preserve">ребований внутренних документов Ассоциации, условий членства в Ассоциации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части исполнения:</w:t>
            </w:r>
          </w:p>
          <w:p w:rsidR="00DE77B8" w:rsidRPr="00C370C8" w:rsidRDefault="00DE77B8" w:rsidP="00D94B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п. 3.1. 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проведении  Ассоциацией</w:t>
            </w:r>
            <w:r w:rsidRPr="00C370C8">
              <w:rPr>
                <w:rFonts w:ascii="Times New Roman" w:hAnsi="Times New Roman" w:cs="Times New Roman"/>
                <w:sz w:val="18"/>
                <w:szCs w:val="18"/>
              </w:rPr>
              <w:t xml:space="preserve"> «Профессиональный альянс проектировщиков»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анализа деятельности своих членов на основании информации, представляемой ими в форме отчётов»</w:t>
            </w:r>
          </w:p>
        </w:tc>
        <w:tc>
          <w:tcPr>
            <w:tcW w:w="4535" w:type="dxa"/>
          </w:tcPr>
          <w:p w:rsidR="00DE77B8" w:rsidRDefault="00DE77B8" w:rsidP="00435FBC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В связи с устранением выявленных нарушений основания для привлечения </w:t>
            </w:r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226F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ПрофСервис</w:t>
            </w:r>
            <w:proofErr w:type="spellEnd"/>
            <w:r w:rsidRPr="00C37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отсутствуют.</w:t>
            </w:r>
          </w:p>
          <w:p w:rsidR="00DE77B8" w:rsidRPr="00A2213C" w:rsidRDefault="00DE77B8" w:rsidP="00435FBC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2.Дисциплинарное производство по делу прекратить</w:t>
            </w:r>
          </w:p>
        </w:tc>
      </w:tr>
    </w:tbl>
    <w:p w:rsidR="002E630A" w:rsidRPr="00C370C8" w:rsidRDefault="002E630A" w:rsidP="00C27577">
      <w:pPr>
        <w:spacing w:after="0" w:line="240" w:lineRule="auto"/>
        <w:ind w:left="-567" w:right="-285"/>
        <w:rPr>
          <w:rFonts w:ascii="Times New Roman" w:hAnsi="Times New Roman" w:cs="Times New Roman"/>
          <w:sz w:val="18"/>
          <w:szCs w:val="18"/>
        </w:rPr>
      </w:pPr>
    </w:p>
    <w:p w:rsidR="000D75A6" w:rsidRPr="00C370C8" w:rsidRDefault="000D75A6" w:rsidP="00C27577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27577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 xml:space="preserve">Председатель Дисциплинарного комитета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Pr="00C370C8">
        <w:rPr>
          <w:rFonts w:ascii="Times New Roman" w:hAnsi="Times New Roman" w:cs="Times New Roman"/>
          <w:sz w:val="18"/>
          <w:szCs w:val="18"/>
        </w:rPr>
        <w:t>О. В. Рушева</w:t>
      </w:r>
    </w:p>
    <w:p w:rsidR="008748AD" w:rsidRPr="00C370C8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</w:p>
    <w:p w:rsidR="008748AD" w:rsidRPr="00C370C8" w:rsidRDefault="008748AD" w:rsidP="00C27577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Технический секретарь</w:t>
      </w:r>
    </w:p>
    <w:p w:rsidR="00295770" w:rsidRPr="00C370C8" w:rsidRDefault="00E21CC6" w:rsidP="00C27577">
      <w:pPr>
        <w:spacing w:after="0" w:line="240" w:lineRule="auto"/>
        <w:ind w:right="54"/>
        <w:rPr>
          <w:rFonts w:ascii="Times New Roman" w:hAnsi="Times New Roman" w:cs="Times New Roman"/>
          <w:sz w:val="18"/>
          <w:szCs w:val="18"/>
        </w:rPr>
      </w:pPr>
      <w:r w:rsidRPr="00C370C8">
        <w:rPr>
          <w:rFonts w:ascii="Times New Roman" w:hAnsi="Times New Roman" w:cs="Times New Roman"/>
          <w:sz w:val="18"/>
          <w:szCs w:val="18"/>
        </w:rPr>
        <w:t>Дисциплинарного комитета</w:t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8748AD" w:rsidRPr="00C370C8">
        <w:rPr>
          <w:rFonts w:ascii="Times New Roman" w:hAnsi="Times New Roman" w:cs="Times New Roman"/>
          <w:sz w:val="18"/>
          <w:szCs w:val="18"/>
        </w:rPr>
        <w:tab/>
      </w:r>
      <w:r w:rsidR="00F60E8F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443F4A" w:rsidRPr="00C370C8">
        <w:rPr>
          <w:rFonts w:ascii="Times New Roman" w:hAnsi="Times New Roman" w:cs="Times New Roman"/>
          <w:sz w:val="18"/>
          <w:szCs w:val="18"/>
        </w:rPr>
        <w:t xml:space="preserve"> 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B3670" w:rsidRPr="00C370C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F32C9" w:rsidRPr="00C370C8">
        <w:rPr>
          <w:rFonts w:ascii="Times New Roman" w:hAnsi="Times New Roman" w:cs="Times New Roman"/>
          <w:sz w:val="18"/>
          <w:szCs w:val="18"/>
        </w:rPr>
        <w:t xml:space="preserve">   </w:t>
      </w:r>
      <w:r w:rsidRPr="00C370C8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187584" w:rsidRPr="00C370C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E53D2" w:rsidRPr="00C370C8">
        <w:rPr>
          <w:rFonts w:ascii="Times New Roman" w:hAnsi="Times New Roman" w:cs="Times New Roman"/>
          <w:sz w:val="18"/>
          <w:szCs w:val="18"/>
        </w:rPr>
        <w:t xml:space="preserve">       </w:t>
      </w:r>
      <w:r w:rsidR="008748AD" w:rsidRPr="00C370C8">
        <w:rPr>
          <w:rFonts w:ascii="Times New Roman" w:hAnsi="Times New Roman" w:cs="Times New Roman"/>
          <w:sz w:val="18"/>
          <w:szCs w:val="18"/>
        </w:rPr>
        <w:t xml:space="preserve"> </w:t>
      </w:r>
      <w:r w:rsidR="00CC34C2" w:rsidRPr="00C370C8">
        <w:rPr>
          <w:rFonts w:ascii="Times New Roman" w:hAnsi="Times New Roman" w:cs="Times New Roman"/>
          <w:sz w:val="18"/>
          <w:szCs w:val="18"/>
        </w:rPr>
        <w:t xml:space="preserve">И.Г. </w:t>
      </w:r>
      <w:proofErr w:type="spellStart"/>
      <w:r w:rsidR="00CC34C2" w:rsidRPr="00C370C8">
        <w:rPr>
          <w:rFonts w:ascii="Times New Roman" w:hAnsi="Times New Roman" w:cs="Times New Roman"/>
          <w:sz w:val="18"/>
          <w:szCs w:val="18"/>
        </w:rPr>
        <w:t>Балоянц</w:t>
      </w:r>
      <w:proofErr w:type="spellEnd"/>
    </w:p>
    <w:sectPr w:rsidR="00295770" w:rsidRPr="00C370C8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8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4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15"/>
  </w:num>
  <w:num w:numId="6">
    <w:abstractNumId w:val="12"/>
  </w:num>
  <w:num w:numId="7">
    <w:abstractNumId w:val="9"/>
  </w:num>
  <w:num w:numId="8">
    <w:abstractNumId w:val="19"/>
  </w:num>
  <w:num w:numId="9">
    <w:abstractNumId w:val="1"/>
  </w:num>
  <w:num w:numId="10">
    <w:abstractNumId w:val="8"/>
  </w:num>
  <w:num w:numId="11">
    <w:abstractNumId w:val="2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3"/>
  </w:num>
  <w:num w:numId="17">
    <w:abstractNumId w:val="23"/>
  </w:num>
  <w:num w:numId="18">
    <w:abstractNumId w:val="4"/>
  </w:num>
  <w:num w:numId="19">
    <w:abstractNumId w:val="18"/>
  </w:num>
  <w:num w:numId="20">
    <w:abstractNumId w:val="17"/>
  </w:num>
  <w:num w:numId="21">
    <w:abstractNumId w:val="10"/>
  </w:num>
  <w:num w:numId="22">
    <w:abstractNumId w:val="2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17563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56BD"/>
    <w:rsid w:val="000574EC"/>
    <w:rsid w:val="0006140C"/>
    <w:rsid w:val="00061639"/>
    <w:rsid w:val="000634F8"/>
    <w:rsid w:val="00063A82"/>
    <w:rsid w:val="00064C24"/>
    <w:rsid w:val="000711B7"/>
    <w:rsid w:val="00071EC6"/>
    <w:rsid w:val="00082978"/>
    <w:rsid w:val="000829D5"/>
    <w:rsid w:val="00090960"/>
    <w:rsid w:val="00092238"/>
    <w:rsid w:val="000939E5"/>
    <w:rsid w:val="000A2055"/>
    <w:rsid w:val="000A2425"/>
    <w:rsid w:val="000A3092"/>
    <w:rsid w:val="000A4CF4"/>
    <w:rsid w:val="000A4ED4"/>
    <w:rsid w:val="000A5C0F"/>
    <w:rsid w:val="000B0D01"/>
    <w:rsid w:val="000B3DCD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4A19"/>
    <w:rsid w:val="000E77C6"/>
    <w:rsid w:val="000F1E79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26FA7"/>
    <w:rsid w:val="00240867"/>
    <w:rsid w:val="00240E8F"/>
    <w:rsid w:val="00242CD6"/>
    <w:rsid w:val="002436F4"/>
    <w:rsid w:val="00244439"/>
    <w:rsid w:val="00244807"/>
    <w:rsid w:val="00246A69"/>
    <w:rsid w:val="002528F0"/>
    <w:rsid w:val="00252991"/>
    <w:rsid w:val="0025508D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4F33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5AD1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252F"/>
    <w:rsid w:val="00352E77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66CEF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2D88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427E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C6FDF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2B3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E77AF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522B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63E3"/>
    <w:rsid w:val="00757BAD"/>
    <w:rsid w:val="007600C2"/>
    <w:rsid w:val="00760DCC"/>
    <w:rsid w:val="00761CCE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0AFA"/>
    <w:rsid w:val="008014E0"/>
    <w:rsid w:val="008058A6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26D9"/>
    <w:rsid w:val="008B2E9F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B6F3D"/>
    <w:rsid w:val="009C59A5"/>
    <w:rsid w:val="009C66E0"/>
    <w:rsid w:val="009C6BCB"/>
    <w:rsid w:val="009E0972"/>
    <w:rsid w:val="009E0ADA"/>
    <w:rsid w:val="009E0E62"/>
    <w:rsid w:val="009E1B1E"/>
    <w:rsid w:val="009E24D1"/>
    <w:rsid w:val="009E3871"/>
    <w:rsid w:val="009E657D"/>
    <w:rsid w:val="009F023C"/>
    <w:rsid w:val="009F0774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213C"/>
    <w:rsid w:val="00A247FD"/>
    <w:rsid w:val="00A300D7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39DA"/>
    <w:rsid w:val="00B34924"/>
    <w:rsid w:val="00B3653E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2C64"/>
    <w:rsid w:val="00B74D00"/>
    <w:rsid w:val="00B76899"/>
    <w:rsid w:val="00B7747B"/>
    <w:rsid w:val="00B77C8A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97E59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27577"/>
    <w:rsid w:val="00C319D1"/>
    <w:rsid w:val="00C3373B"/>
    <w:rsid w:val="00C3548C"/>
    <w:rsid w:val="00C3622B"/>
    <w:rsid w:val="00C370C8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F53"/>
    <w:rsid w:val="00CC305B"/>
    <w:rsid w:val="00CC34C2"/>
    <w:rsid w:val="00CD34A9"/>
    <w:rsid w:val="00CD730F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458B"/>
    <w:rsid w:val="00D54F5E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E77B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4F94"/>
    <w:rsid w:val="00E660D2"/>
    <w:rsid w:val="00E70C48"/>
    <w:rsid w:val="00E70F6A"/>
    <w:rsid w:val="00E7301E"/>
    <w:rsid w:val="00E74844"/>
    <w:rsid w:val="00E74F6F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1E8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303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2037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AA79-A094-47B1-94A0-E18280F7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9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2019-06-21T11:09:00Z</cp:lastPrinted>
  <dcterms:created xsi:type="dcterms:W3CDTF">2018-06-19T11:26:00Z</dcterms:created>
  <dcterms:modified xsi:type="dcterms:W3CDTF">2019-06-21T11:24:00Z</dcterms:modified>
</cp:coreProperties>
</file>