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0B" w:rsidRPr="007D5B70" w:rsidRDefault="0030240B" w:rsidP="007D5B70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D5B70">
        <w:rPr>
          <w:rFonts w:ascii="Times New Roman" w:hAnsi="Times New Roman" w:cs="Times New Roman"/>
          <w:b/>
          <w:sz w:val="30"/>
          <w:szCs w:val="30"/>
        </w:rPr>
        <w:t xml:space="preserve">О составе разделов проектной </w:t>
      </w:r>
      <w:r w:rsidR="007D5B70" w:rsidRPr="007D5B70">
        <w:rPr>
          <w:rFonts w:ascii="Times New Roman" w:hAnsi="Times New Roman" w:cs="Times New Roman"/>
          <w:b/>
          <w:sz w:val="30"/>
          <w:szCs w:val="30"/>
        </w:rPr>
        <w:t xml:space="preserve">документации и требованиях к их </w:t>
      </w:r>
      <w:r w:rsidRPr="007D5B70">
        <w:rPr>
          <w:rFonts w:ascii="Times New Roman" w:hAnsi="Times New Roman" w:cs="Times New Roman"/>
          <w:b/>
          <w:sz w:val="30"/>
          <w:szCs w:val="30"/>
        </w:rPr>
        <w:t>содержанию</w:t>
      </w:r>
    </w:p>
    <w:p w:rsidR="0030240B" w:rsidRPr="007D5B70" w:rsidRDefault="0030240B" w:rsidP="007D5B7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D5B70">
        <w:rPr>
          <w:rFonts w:ascii="Times New Roman" w:hAnsi="Times New Roman" w:cs="Times New Roman"/>
          <w:b/>
          <w:sz w:val="26"/>
          <w:szCs w:val="26"/>
        </w:rPr>
        <w:t xml:space="preserve">ПРАВИТЕЛЬСТВО РОССИЙСКОЙ ФЕДЕРАЦИИ </w:t>
      </w:r>
    </w:p>
    <w:p w:rsidR="0030240B" w:rsidRPr="007D5B70" w:rsidRDefault="0030240B" w:rsidP="007D5B7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D5B70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30240B" w:rsidRPr="007D5B70" w:rsidRDefault="0030240B" w:rsidP="007D5B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B70">
        <w:rPr>
          <w:rFonts w:ascii="Times New Roman" w:hAnsi="Times New Roman" w:cs="Times New Roman"/>
          <w:b/>
          <w:sz w:val="28"/>
          <w:szCs w:val="28"/>
        </w:rPr>
        <w:t xml:space="preserve">от 16 февраля 2008 года N 87 </w:t>
      </w:r>
    </w:p>
    <w:p w:rsidR="0030240B" w:rsidRPr="007D5B70" w:rsidRDefault="0030240B" w:rsidP="007D5B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B70">
        <w:rPr>
          <w:rFonts w:ascii="Times New Roman" w:hAnsi="Times New Roman" w:cs="Times New Roman"/>
          <w:b/>
          <w:sz w:val="28"/>
          <w:szCs w:val="28"/>
        </w:rPr>
        <w:t xml:space="preserve">О составе разделов проектной документации и требованиях к их содержанию </w:t>
      </w:r>
    </w:p>
    <w:p w:rsidR="0030240B" w:rsidRPr="00394268" w:rsidRDefault="0030240B" w:rsidP="007D5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(с изменениями на </w:t>
      </w:r>
      <w:r w:rsidRPr="007D5B70">
        <w:rPr>
          <w:rFonts w:ascii="Times New Roman" w:hAnsi="Times New Roman" w:cs="Times New Roman"/>
          <w:b/>
          <w:sz w:val="28"/>
          <w:szCs w:val="28"/>
        </w:rPr>
        <w:t>25 июня 2012 года</w:t>
      </w:r>
      <w:r w:rsidRPr="00394268">
        <w:rPr>
          <w:rFonts w:ascii="Times New Roman" w:hAnsi="Times New Roman" w:cs="Times New Roman"/>
          <w:sz w:val="28"/>
          <w:szCs w:val="28"/>
        </w:rPr>
        <w:t>)</w:t>
      </w:r>
    </w:p>
    <w:p w:rsidR="0030240B" w:rsidRPr="00394268" w:rsidRDefault="0030240B" w:rsidP="007D5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30240B" w:rsidRPr="00394268" w:rsidRDefault="0030240B" w:rsidP="007D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Документ с изменениями, внесенными: </w:t>
      </w:r>
    </w:p>
    <w:p w:rsidR="0030240B" w:rsidRPr="00394268" w:rsidRDefault="0030240B" w:rsidP="007D5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постановлением Правительства Российской Федерации от </w:t>
      </w:r>
      <w:r w:rsidRPr="007D5B70">
        <w:rPr>
          <w:rFonts w:ascii="Times New Roman" w:hAnsi="Times New Roman" w:cs="Times New Roman"/>
          <w:b/>
          <w:sz w:val="28"/>
          <w:szCs w:val="28"/>
        </w:rPr>
        <w:t xml:space="preserve">18 мая 2009 года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7D5B70">
        <w:rPr>
          <w:rFonts w:ascii="Times New Roman" w:hAnsi="Times New Roman" w:cs="Times New Roman"/>
          <w:sz w:val="28"/>
          <w:szCs w:val="28"/>
        </w:rPr>
        <w:t xml:space="preserve"> 427</w:t>
      </w:r>
      <w:r w:rsidRPr="0039426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21, 25.05.2009); </w:t>
      </w:r>
    </w:p>
    <w:p w:rsidR="0030240B" w:rsidRPr="00394268" w:rsidRDefault="0030240B" w:rsidP="007D5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постановлением Правительства Российской Федерации от </w:t>
      </w:r>
      <w:r w:rsidRPr="007D5B70">
        <w:rPr>
          <w:rFonts w:ascii="Times New Roman" w:hAnsi="Times New Roman" w:cs="Times New Roman"/>
          <w:b/>
          <w:sz w:val="28"/>
          <w:szCs w:val="28"/>
        </w:rPr>
        <w:t>21 декабря 2009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1044 (Собрание законодательства Российской Федерации,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52, 27.12.2009); </w:t>
      </w:r>
    </w:p>
    <w:p w:rsidR="0030240B" w:rsidRPr="00394268" w:rsidRDefault="0030240B" w:rsidP="007D5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постановлением Правительства Российской Федерации от </w:t>
      </w:r>
      <w:r w:rsidRPr="007D5B70">
        <w:rPr>
          <w:rFonts w:ascii="Times New Roman" w:hAnsi="Times New Roman" w:cs="Times New Roman"/>
          <w:b/>
          <w:sz w:val="28"/>
          <w:szCs w:val="28"/>
        </w:rPr>
        <w:t>13 апреля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235 (Российская газета,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83, 20.04.2010) (вступил в силу с </w:t>
      </w:r>
      <w:r w:rsidRPr="007D5B70">
        <w:rPr>
          <w:rFonts w:ascii="Times New Roman" w:hAnsi="Times New Roman" w:cs="Times New Roman"/>
          <w:b/>
          <w:sz w:val="28"/>
          <w:szCs w:val="28"/>
        </w:rPr>
        <w:t>1 мая 2010 года</w:t>
      </w:r>
      <w:r w:rsidRPr="00394268">
        <w:rPr>
          <w:rFonts w:ascii="Times New Roman" w:hAnsi="Times New Roman" w:cs="Times New Roman"/>
          <w:sz w:val="28"/>
          <w:szCs w:val="28"/>
        </w:rPr>
        <w:t>);</w:t>
      </w:r>
    </w:p>
    <w:p w:rsidR="0030240B" w:rsidRPr="00394268" w:rsidRDefault="0030240B" w:rsidP="007D5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постановлением Правительства Российской Федерации от </w:t>
      </w:r>
      <w:r w:rsidRPr="007D5B70">
        <w:rPr>
          <w:rFonts w:ascii="Times New Roman" w:hAnsi="Times New Roman" w:cs="Times New Roman"/>
          <w:b/>
          <w:sz w:val="28"/>
          <w:szCs w:val="28"/>
        </w:rPr>
        <w:t>7 декабря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1006 (Собрание законодательства Российской Федерации,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51, 20.12.2010, (ч.III));</w:t>
      </w:r>
    </w:p>
    <w:p w:rsidR="0030240B" w:rsidRPr="00394268" w:rsidRDefault="0030240B" w:rsidP="007D5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постановлением Правительства Российской Федерации от </w:t>
      </w:r>
      <w:r w:rsidRPr="007D5B70">
        <w:rPr>
          <w:rFonts w:ascii="Times New Roman" w:hAnsi="Times New Roman" w:cs="Times New Roman"/>
          <w:b/>
          <w:sz w:val="28"/>
          <w:szCs w:val="28"/>
        </w:rPr>
        <w:t>15 февраля 2011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73 (Российская газета,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39, 24.02.2011) (о порядке вступления в силу изменений см. пункт 4 постановления Правительства Российской Федерации от </w:t>
      </w:r>
      <w:r w:rsidRPr="007D5B70">
        <w:rPr>
          <w:rFonts w:ascii="Times New Roman" w:hAnsi="Times New Roman" w:cs="Times New Roman"/>
          <w:b/>
          <w:sz w:val="28"/>
          <w:szCs w:val="28"/>
        </w:rPr>
        <w:t>15 февраля 2011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73);</w:t>
      </w:r>
    </w:p>
    <w:p w:rsidR="0030240B" w:rsidRPr="00394268" w:rsidRDefault="0030240B" w:rsidP="007D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постановлением Правительства Российской Федерации от </w:t>
      </w:r>
      <w:r w:rsidRPr="007D5B70">
        <w:rPr>
          <w:rFonts w:ascii="Times New Roman" w:hAnsi="Times New Roman" w:cs="Times New Roman"/>
          <w:b/>
          <w:sz w:val="28"/>
          <w:szCs w:val="28"/>
        </w:rPr>
        <w:t>25 июня 2012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628 (Собрание законодательства Российской Федерации,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27, 02.07.2012). </w:t>
      </w:r>
    </w:p>
    <w:p w:rsidR="0030240B" w:rsidRPr="00394268" w:rsidRDefault="0030240B" w:rsidP="007D5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48 Градостроительного кодекса Российской Федерации Правительство Российской Федерации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1. Утвердить прилагаемое Положение о составе разделов проектной документации и требованиях к их содержанию.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2. Установить, что: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а) разъяснения о порядке применения Положения,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</w:t>
      </w:r>
      <w:r w:rsidRPr="00394268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</w:t>
      </w:r>
      <w:r w:rsidRPr="007D5B70">
        <w:rPr>
          <w:rFonts w:ascii="Times New Roman" w:hAnsi="Times New Roman" w:cs="Times New Roman"/>
          <w:b/>
          <w:sz w:val="28"/>
          <w:szCs w:val="28"/>
        </w:rPr>
        <w:t>1 апреля 2008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части 14 статьи 48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</w:t>
      </w:r>
      <w:r w:rsidRPr="007D5B70">
        <w:rPr>
          <w:rFonts w:ascii="Times New Roman" w:hAnsi="Times New Roman" w:cs="Times New Roman"/>
          <w:b/>
          <w:sz w:val="28"/>
          <w:szCs w:val="28"/>
        </w:rPr>
        <w:t>1 апреля 2008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</w:t>
      </w:r>
      <w:r w:rsidRPr="007D5B70">
        <w:rPr>
          <w:rFonts w:ascii="Times New Roman" w:hAnsi="Times New Roman" w:cs="Times New Roman"/>
          <w:b/>
          <w:sz w:val="28"/>
          <w:szCs w:val="28"/>
        </w:rPr>
        <w:t>1 апреля 2008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представить в Правительство Российской Федерации в </w:t>
      </w:r>
      <w:r w:rsidRPr="00394268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6. Пункты 9-42 Положения, утвержденного настоящим постановлением, вступают в силу с </w:t>
      </w:r>
      <w:r w:rsidR="0030240B" w:rsidRPr="007D5B70">
        <w:rPr>
          <w:rFonts w:ascii="Times New Roman" w:hAnsi="Times New Roman" w:cs="Times New Roman"/>
          <w:b/>
          <w:sz w:val="28"/>
          <w:szCs w:val="28"/>
        </w:rPr>
        <w:t>1 июля 2008 года</w:t>
      </w:r>
      <w:r w:rsidR="0030240B" w:rsidRPr="00394268">
        <w:rPr>
          <w:rFonts w:ascii="Times New Roman" w:hAnsi="Times New Roman" w:cs="Times New Roman"/>
          <w:sz w:val="28"/>
          <w:szCs w:val="28"/>
        </w:rPr>
        <w:t>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7. Внести в акты Правительства Российской Федерации следующие изменения: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в абзаце первом пункта 13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</w:t>
      </w:r>
      <w:r w:rsidRPr="007D5B70">
        <w:rPr>
          <w:rFonts w:ascii="Times New Roman" w:hAnsi="Times New Roman" w:cs="Times New Roman"/>
          <w:b/>
          <w:sz w:val="28"/>
          <w:szCs w:val="28"/>
        </w:rPr>
        <w:t>1 февраля 2006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54 "О государственном строительном надзоре в Российской Федерации" (Собрание законодательства Российской Федерации, 2006,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7, ст.774), слова "и проектной документации" заменить словами ", проектной и рабочей документации";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б) подпункт "ж" пункта 2 постановления Правительства Российской Федерации от </w:t>
      </w:r>
      <w:r w:rsidRPr="007D5B70">
        <w:rPr>
          <w:rFonts w:ascii="Times New Roman" w:hAnsi="Times New Roman" w:cs="Times New Roman"/>
          <w:b/>
          <w:sz w:val="28"/>
          <w:szCs w:val="28"/>
        </w:rPr>
        <w:t xml:space="preserve">5 марта 2007 года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11, ст.1336) изложить в следующей редакции: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7D5B70" w:rsidRDefault="0030240B" w:rsidP="007D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Председатель Правительства  </w:t>
      </w:r>
    </w:p>
    <w:p w:rsidR="0030240B" w:rsidRPr="00394268" w:rsidRDefault="0030240B" w:rsidP="007D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0240B" w:rsidRPr="00394268" w:rsidRDefault="0030240B" w:rsidP="007D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>В.Зубков</w:t>
      </w:r>
    </w:p>
    <w:p w:rsidR="0030240B" w:rsidRDefault="0030240B" w:rsidP="0030240B">
      <w:pPr>
        <w:rPr>
          <w:rFonts w:ascii="Times New Roman" w:hAnsi="Times New Roman" w:cs="Times New Roman"/>
          <w:sz w:val="28"/>
          <w:szCs w:val="28"/>
        </w:rPr>
      </w:pPr>
    </w:p>
    <w:p w:rsidR="007D5B70" w:rsidRDefault="007D5B70" w:rsidP="0030240B">
      <w:pPr>
        <w:rPr>
          <w:rFonts w:ascii="Times New Roman" w:hAnsi="Times New Roman" w:cs="Times New Roman"/>
          <w:sz w:val="28"/>
          <w:szCs w:val="28"/>
        </w:rPr>
      </w:pPr>
    </w:p>
    <w:p w:rsidR="008C38DE" w:rsidRDefault="008C38DE" w:rsidP="0030240B">
      <w:pPr>
        <w:rPr>
          <w:rFonts w:ascii="Times New Roman" w:hAnsi="Times New Roman" w:cs="Times New Roman"/>
          <w:sz w:val="28"/>
          <w:szCs w:val="28"/>
        </w:rPr>
      </w:pPr>
    </w:p>
    <w:p w:rsidR="008C38DE" w:rsidRDefault="008C38DE" w:rsidP="0030240B">
      <w:pPr>
        <w:rPr>
          <w:rFonts w:ascii="Times New Roman" w:hAnsi="Times New Roman" w:cs="Times New Roman"/>
          <w:sz w:val="28"/>
          <w:szCs w:val="28"/>
        </w:rPr>
      </w:pPr>
    </w:p>
    <w:p w:rsidR="007D5B70" w:rsidRDefault="007D5B70" w:rsidP="0030240B">
      <w:pPr>
        <w:rPr>
          <w:rFonts w:ascii="Times New Roman" w:hAnsi="Times New Roman" w:cs="Times New Roman"/>
          <w:sz w:val="28"/>
          <w:szCs w:val="28"/>
        </w:rPr>
      </w:pPr>
    </w:p>
    <w:p w:rsidR="000C1367" w:rsidRDefault="000C1367" w:rsidP="0030240B">
      <w:pPr>
        <w:rPr>
          <w:rFonts w:ascii="Times New Roman" w:hAnsi="Times New Roman" w:cs="Times New Roman"/>
          <w:sz w:val="28"/>
          <w:szCs w:val="28"/>
        </w:rPr>
      </w:pPr>
    </w:p>
    <w:p w:rsidR="007D5B70" w:rsidRDefault="007D5B70" w:rsidP="0030240B">
      <w:pPr>
        <w:rPr>
          <w:rFonts w:ascii="Times New Roman" w:hAnsi="Times New Roman" w:cs="Times New Roman"/>
          <w:sz w:val="28"/>
          <w:szCs w:val="28"/>
        </w:rPr>
      </w:pPr>
    </w:p>
    <w:p w:rsidR="007D5B70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составе разделов проектной документации и требованиях к их содержанию </w:t>
      </w:r>
      <w:r w:rsidRPr="003942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40B" w:rsidRPr="00394268" w:rsidRDefault="0030240B" w:rsidP="007D5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>УТВЕРЖДЕНО</w:t>
      </w:r>
    </w:p>
    <w:p w:rsidR="0030240B" w:rsidRPr="00394268" w:rsidRDefault="0030240B" w:rsidP="007D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</w:p>
    <w:p w:rsidR="0030240B" w:rsidRPr="00394268" w:rsidRDefault="0030240B" w:rsidP="007D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30240B" w:rsidRPr="00394268" w:rsidRDefault="0030240B" w:rsidP="007D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от 16 февраля 2008 года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</w:p>
    <w:p w:rsidR="007D5B70" w:rsidRPr="007D5B70" w:rsidRDefault="0030240B" w:rsidP="007D5B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B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240B" w:rsidRPr="007D5B70" w:rsidRDefault="0030240B" w:rsidP="007D5B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B70">
        <w:rPr>
          <w:rFonts w:ascii="Times New Roman" w:hAnsi="Times New Roman" w:cs="Times New Roman"/>
          <w:b/>
          <w:sz w:val="28"/>
          <w:szCs w:val="28"/>
        </w:rPr>
        <w:t>о составе разделов проектной документации и требованиях к их содержанию*О)</w:t>
      </w:r>
    </w:p>
    <w:p w:rsidR="0030240B" w:rsidRDefault="0030240B" w:rsidP="007D5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B70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Pr="007D5B70">
        <w:rPr>
          <w:rFonts w:ascii="Times New Roman" w:hAnsi="Times New Roman" w:cs="Times New Roman"/>
          <w:b/>
          <w:sz w:val="28"/>
          <w:szCs w:val="28"/>
        </w:rPr>
        <w:t>на 25 июня 2012 года</w:t>
      </w:r>
      <w:r w:rsidRPr="007D5B70">
        <w:rPr>
          <w:rFonts w:ascii="Times New Roman" w:hAnsi="Times New Roman" w:cs="Times New Roman"/>
          <w:sz w:val="28"/>
          <w:szCs w:val="28"/>
        </w:rPr>
        <w:t>)</w:t>
      </w:r>
    </w:p>
    <w:p w:rsidR="007D5B70" w:rsidRPr="007D5B70" w:rsidRDefault="007D5B70" w:rsidP="007D5B70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0240B" w:rsidRPr="00F92EDF" w:rsidRDefault="0030240B" w:rsidP="0030240B">
      <w:pPr>
        <w:rPr>
          <w:rFonts w:ascii="Times New Roman" w:hAnsi="Times New Roman" w:cs="Times New Roman"/>
          <w:b/>
          <w:sz w:val="32"/>
          <w:szCs w:val="32"/>
        </w:rPr>
      </w:pPr>
      <w:r w:rsidRPr="00F92EDF">
        <w:rPr>
          <w:rFonts w:ascii="Times New Roman" w:hAnsi="Times New Roman" w:cs="Times New Roman"/>
          <w:b/>
          <w:sz w:val="32"/>
          <w:szCs w:val="32"/>
        </w:rPr>
        <w:t xml:space="preserve">I. Общие положения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1. Настоящее Положение устанавливает состав разделов проектной документации и требования к содержанию этих разделов: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а) при подготовке проектной документации на различные виды объектов капитального строительства;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0B" w:rsidRPr="00394268">
        <w:rPr>
          <w:rFonts w:ascii="Times New Roman" w:hAnsi="Times New Roman" w:cs="Times New Roman"/>
          <w:sz w:val="28"/>
          <w:szCs w:val="28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в) линейные объекты (трубопроводы, автомобильные и железные дороги, линии электропередачи и др.).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0B" w:rsidRPr="00394268">
        <w:rPr>
          <w:rFonts w:ascii="Times New Roman" w:hAnsi="Times New Roman" w:cs="Times New Roman"/>
          <w:sz w:val="28"/>
          <w:szCs w:val="28"/>
        </w:rPr>
        <w:t>3. Проектная документация состоит из текстовой и графической частей.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 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Порядок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 *5)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регионального развития Российской Федерации.*6)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Разделы 6, 11, 5 и 9 проектной документации, требования к содержанию которых устанавливаются соответственно пунктами 23, 27_1-31, 38 и 42 настоящего Положения, разрабатываются в полном объеме для объектов капитального строительства, финансируемых полностью или частично за счет </w:t>
      </w: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 (абзац в редакции, введенной в действие с </w:t>
      </w:r>
      <w:r w:rsidRPr="007D5B70">
        <w:rPr>
          <w:rFonts w:ascii="Times New Roman" w:hAnsi="Times New Roman" w:cs="Times New Roman"/>
          <w:b/>
          <w:sz w:val="28"/>
          <w:szCs w:val="28"/>
        </w:rPr>
        <w:t>1 мая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Pr="007D5B70">
        <w:rPr>
          <w:rFonts w:ascii="Times New Roman" w:hAnsi="Times New Roman" w:cs="Times New Roman"/>
          <w:b/>
          <w:sz w:val="28"/>
          <w:szCs w:val="28"/>
        </w:rPr>
        <w:t>13 апреля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235, - см. предыдущую редакцию).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30240B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 (абзац дополнительно включен постановлением Правительства Российской Федерации от </w:t>
      </w:r>
      <w:r w:rsidRPr="000C1367">
        <w:rPr>
          <w:rFonts w:ascii="Times New Roman" w:hAnsi="Times New Roman" w:cs="Times New Roman"/>
          <w:b/>
          <w:sz w:val="28"/>
          <w:szCs w:val="28"/>
        </w:rPr>
        <w:t>7 декабря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1006).</w:t>
      </w:r>
    </w:p>
    <w:p w:rsidR="000C1367" w:rsidRDefault="000C1367" w:rsidP="0030240B">
      <w:pPr>
        <w:rPr>
          <w:rFonts w:ascii="Times New Roman" w:hAnsi="Times New Roman" w:cs="Times New Roman"/>
          <w:sz w:val="28"/>
          <w:szCs w:val="28"/>
        </w:rPr>
      </w:pPr>
    </w:p>
    <w:p w:rsidR="000C1367" w:rsidRDefault="000C1367" w:rsidP="0030240B">
      <w:pPr>
        <w:rPr>
          <w:rFonts w:ascii="Times New Roman" w:hAnsi="Times New Roman" w:cs="Times New Roman"/>
          <w:sz w:val="28"/>
          <w:szCs w:val="28"/>
        </w:rPr>
      </w:pPr>
    </w:p>
    <w:p w:rsidR="0030240B" w:rsidRPr="00F92EDF" w:rsidRDefault="0030240B" w:rsidP="0030240B">
      <w:pPr>
        <w:rPr>
          <w:rFonts w:ascii="Times New Roman" w:hAnsi="Times New Roman" w:cs="Times New Roman"/>
          <w:b/>
          <w:sz w:val="32"/>
          <w:szCs w:val="32"/>
        </w:rPr>
      </w:pPr>
      <w:r w:rsidRPr="00F92ED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II.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 </w:t>
      </w:r>
    </w:p>
    <w:p w:rsidR="0030240B" w:rsidRPr="007D5B70" w:rsidRDefault="000C1367" w:rsidP="00302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240B" w:rsidRPr="007D5B70">
        <w:rPr>
          <w:rFonts w:ascii="Times New Roman" w:hAnsi="Times New Roman" w:cs="Times New Roman"/>
          <w:b/>
          <w:sz w:val="28"/>
          <w:szCs w:val="28"/>
        </w:rPr>
        <w:t xml:space="preserve">II. Состав разделов проектной документации на объекты капитального </w:t>
      </w:r>
      <w:r w:rsidR="00F92E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240B" w:rsidRPr="007D5B70">
        <w:rPr>
          <w:rFonts w:ascii="Times New Roman" w:hAnsi="Times New Roman" w:cs="Times New Roman"/>
          <w:b/>
          <w:sz w:val="28"/>
          <w:szCs w:val="28"/>
        </w:rPr>
        <w:t xml:space="preserve">строительства производственного и непроизводственного назначения и требования </w:t>
      </w:r>
      <w:r w:rsidR="00F92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0B" w:rsidRPr="007D5B70">
        <w:rPr>
          <w:rFonts w:ascii="Times New Roman" w:hAnsi="Times New Roman" w:cs="Times New Roman"/>
          <w:b/>
          <w:sz w:val="28"/>
          <w:szCs w:val="28"/>
        </w:rPr>
        <w:t xml:space="preserve">к содержанию этих разделов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F92EDF">
        <w:rPr>
          <w:rFonts w:ascii="Times New Roman" w:hAnsi="Times New Roman" w:cs="Times New Roman"/>
          <w:sz w:val="28"/>
          <w:szCs w:val="28"/>
        </w:rPr>
        <w:t xml:space="preserve">  </w:t>
      </w:r>
      <w:r w:rsidRPr="00394268">
        <w:rPr>
          <w:rFonts w:ascii="Times New Roman" w:hAnsi="Times New Roman" w:cs="Times New Roman"/>
          <w:sz w:val="28"/>
          <w:szCs w:val="28"/>
        </w:rPr>
        <w:t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пунктами 10-32 настоящего Положения.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10. Раздел 1 "Пояснительная записка" должен содержать:</w:t>
      </w:r>
    </w:p>
    <w:p w:rsidR="0030240B" w:rsidRPr="00394268" w:rsidRDefault="00F92EDF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а) реквизиты одного из следующих документов, на основании которого принято решение о разработке проектной документации: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решение застройщика;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задание на проектирование - в случае подготовки проектной документации на основании договора;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отчетная документация по результатам инженерных изысканий;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 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документы о согласовании отступлений от положений технических условий;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разрешение на отклонения от предельных параметров разрешенного строительства объектов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г) сведения о потребности объекта капитального строительства в топливе, газе, воде и электрической энергии;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и) сведения о категории земель, на которых располагается (будет располагаться) объект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л) сведения об использованных в проекте изобретениях, результатах проведенных патентных исследований;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м) технико-экономические показатели проектируемых объектов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F92EDF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30240B" w:rsidRPr="00394268" w:rsidRDefault="00F92EDF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11. Документы (копии документов, оформленные в установленном порядке), указанные в подпункте "б" пункта 10 настоящего Положения, должны быть приложены к пояснительной записке в полном объеме.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12. Раздел 2 "Схема планировочной организации земельного участка" должен содержать:</w:t>
      </w:r>
    </w:p>
    <w:p w:rsidR="00F92EDF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в текстовой части </w:t>
      </w:r>
    </w:p>
    <w:p w:rsidR="0030240B" w:rsidRPr="00394268" w:rsidRDefault="00F92EDF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</w:t>
      </w:r>
      <w:r w:rsidR="00F92EDF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д) обоснование решений по инженерной подготовке территории, в том числе решений по инженерной защите территории и объектов капитального </w:t>
      </w:r>
      <w:r w:rsidRPr="00394268">
        <w:rPr>
          <w:rFonts w:ascii="Times New Roman" w:hAnsi="Times New Roman" w:cs="Times New Roman"/>
          <w:sz w:val="28"/>
          <w:szCs w:val="28"/>
        </w:rPr>
        <w:lastRenderedPageBreak/>
        <w:t>строительства от последствий опасных геологических процессов, паводковых, поверхностных и грунтовых вод;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е) описание организации рельефа вертикальной планировкой;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ж) описание решений по благоустройству территории;</w:t>
      </w:r>
    </w:p>
    <w:p w:rsidR="00F92EDF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30240B" w:rsidRPr="00394268" w:rsidRDefault="00F92EDF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м) схему планировочной организации земельного участка с отображением: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границ зон действия публичных сервитутов (при их наличии);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зданий и сооружений объекта капитального строительства, подлежащих сносу (при их наличии);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решений по планировке, благоустройству, озеленению и освещению территории;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этапов строительства объекта капитального строительства;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схемы движения транспортных средств на строительной площадке;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н) план земляных масс;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13. Раздел 3 "Архитектурные решения"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F92EDF">
        <w:rPr>
          <w:rFonts w:ascii="Times New Roman" w:hAnsi="Times New Roman" w:cs="Times New Roman"/>
          <w:sz w:val="28"/>
          <w:szCs w:val="28"/>
        </w:rPr>
        <w:t xml:space="preserve">     </w:t>
      </w:r>
      <w:r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0B" w:rsidRPr="00394268">
        <w:rPr>
          <w:rFonts w:ascii="Times New Roman" w:hAnsi="Times New Roman" w:cs="Times New Roman"/>
          <w:sz w:val="28"/>
          <w:szCs w:val="28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з) описание решений по декоративно-художественной и цветовой отделке интерьеров - для объектов непроизводственного назначения;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436C3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436C3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0B" w:rsidRPr="00394268">
        <w:rPr>
          <w:rFonts w:ascii="Times New Roman" w:hAnsi="Times New Roman" w:cs="Times New Roman"/>
          <w:sz w:val="28"/>
          <w:szCs w:val="28"/>
        </w:rPr>
        <w:t>и) отображение фасадов;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0B" w:rsidRPr="00394268">
        <w:rPr>
          <w:rFonts w:ascii="Times New Roman" w:hAnsi="Times New Roman" w:cs="Times New Roman"/>
          <w:sz w:val="28"/>
          <w:szCs w:val="28"/>
        </w:rPr>
        <w:t>к) цветовое решение фасадов (при необходимости);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0B" w:rsidRPr="00394268">
        <w:rPr>
          <w:rFonts w:ascii="Times New Roman" w:hAnsi="Times New Roman" w:cs="Times New Roman"/>
          <w:sz w:val="28"/>
          <w:szCs w:val="28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30240B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0B" w:rsidRPr="00394268">
        <w:rPr>
          <w:rFonts w:ascii="Times New Roman" w:hAnsi="Times New Roman" w:cs="Times New Roman"/>
          <w:sz w:val="28"/>
          <w:szCs w:val="28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14. Раздел 4 </w:t>
      </w:r>
      <w:r w:rsidR="000C1367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"Конструктивные и объемно-планировочные решения"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в) сведения о прочностных и деформационных характеристиках грунта в основании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ж) описание конструктивных и технических решений подземной части объекта капитального строительства;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3436C3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л) обоснование проектных решений и мероприятий, обеспечивающих: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соблюдение требуемых теплозащитных характеристик ограждающих конструкций;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снижение шума и вибраций;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гидроизоляцию и пароизоляцию помещений;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снижение загазованности помещений;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удаление избытков тепла;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3436C3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 xml:space="preserve">соблюдение безопасного уровня электромагнитных и иных излучений, соблюдение </w:t>
      </w:r>
      <w:r w:rsidR="003436C3">
        <w:rPr>
          <w:rFonts w:ascii="Times New Roman" w:hAnsi="Times New Roman" w:cs="Times New Roman"/>
          <w:sz w:val="28"/>
          <w:szCs w:val="28"/>
        </w:rPr>
        <w:t xml:space="preserve">    </w:t>
      </w:r>
      <w:r w:rsidRPr="00394268">
        <w:rPr>
          <w:rFonts w:ascii="Times New Roman" w:hAnsi="Times New Roman" w:cs="Times New Roman"/>
          <w:sz w:val="28"/>
          <w:szCs w:val="28"/>
        </w:rPr>
        <w:t>санитарно-гигиенических условий;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3436C3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пожарную безопасность;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м) характеристику и обоснование конструкций полов, кровли, подвесных потолков, </w:t>
      </w:r>
      <w:r w:rsidR="003436C3">
        <w:rPr>
          <w:rFonts w:ascii="Times New Roman" w:hAnsi="Times New Roman" w:cs="Times New Roman"/>
          <w:sz w:val="28"/>
          <w:szCs w:val="28"/>
        </w:rPr>
        <w:t xml:space="preserve">  </w:t>
      </w:r>
      <w:r w:rsidRPr="00394268">
        <w:rPr>
          <w:rFonts w:ascii="Times New Roman" w:hAnsi="Times New Roman" w:cs="Times New Roman"/>
          <w:sz w:val="28"/>
          <w:szCs w:val="28"/>
        </w:rPr>
        <w:t>перегородок, а также отделки помещений;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н) перечень мероприятий по защите строительных конструкций и фундаментов от разрушения;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>п) поэтажные планы зданий и сооружений с указанием размеров и экспликации помещений;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с) чертежи фрагментов планов и разрезов, требующих детального изображения;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т) схемы каркасов и узлов строительных конструкций;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у) планы перекрытий, покрытий, кровли;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ф) схемы расположения ограждающих конструкций и перегородок;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х) план и сечения фундаментов.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3436C3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а) подраздел "Система электроснабжения";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3436C3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б) подраздел "Система водоснабжения";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3436C3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в) подраздел "Система водоотведения";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3436C3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г) подраздел "Отопление, вентиляция и кондиционирование воздуха,  тепловые сети";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д) подраздел "Сети связи";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е) подраздел "Система газоснабжения";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8C38DE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ж) подраздел "Технологические решения".</w:t>
      </w:r>
    </w:p>
    <w:p w:rsidR="003436C3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>16. Подраздел "Система электроснабжения" раздела 5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 текстовой части 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3436C3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б) обоснование принятой схемы электроснабжения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в) сведения о количестве электроприемников, их установленной и расчетной мощности;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г) требования к надежности электроснабжения и качеству электроэнергии;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ж) перечень мероприятий по экономии электроэнергии;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з) сведения о мощности сетевых и трансформаторных объектов;</w:t>
      </w:r>
    </w:p>
    <w:p w:rsidR="003436C3" w:rsidRPr="00394268" w:rsidRDefault="008C38DE" w:rsidP="0034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и) решения по организации масляного и ремонтного хозяйства - для объектов производственного назначения;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к) перечень мероприятий по заземлению (занулению) и молниезащите;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0C1367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3436C3" w:rsidRPr="00394268" w:rsidRDefault="008C38DE" w:rsidP="0034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м) описание системы рабочего и аварийного освещения;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н) описание дополнительных и резервных источников электроэнергии;</w:t>
      </w:r>
    </w:p>
    <w:p w:rsidR="0030240B" w:rsidRPr="00394268" w:rsidRDefault="000C1367" w:rsidP="0034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о) перечень мероприятий по резервированию электроэнергии;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3436C3">
        <w:rPr>
          <w:rFonts w:ascii="Times New Roman" w:hAnsi="Times New Roman" w:cs="Times New Roman"/>
          <w:sz w:val="28"/>
          <w:szCs w:val="28"/>
        </w:rPr>
        <w:t xml:space="preserve">  </w:t>
      </w: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436C3" w:rsidRPr="00394268" w:rsidRDefault="003436C3" w:rsidP="00343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с) принципиальную схему сети освещения - для объектов непроизводственного назначения;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т) принципиальную схему сети аварийного освещения;</w:t>
      </w:r>
    </w:p>
    <w:p w:rsidR="003436C3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 у) схемы заземлений (занулений) и молниезащиты;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ф) план сетей электроснабжения;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х) схему размещения электрооборудования (при необходимости) (подпункт дополнительно включен постановлением Правительства Российской Федерации от </w:t>
      </w:r>
      <w:r w:rsidR="0030240B" w:rsidRPr="000C1367">
        <w:rPr>
          <w:rFonts w:ascii="Times New Roman" w:hAnsi="Times New Roman" w:cs="Times New Roman"/>
          <w:b/>
          <w:sz w:val="28"/>
          <w:szCs w:val="28"/>
        </w:rPr>
        <w:t>7 декабря 2010 года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 1006).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17. Подраздел "Система водоснабжения" раздела 5 должен содержать:</w:t>
      </w:r>
    </w:p>
    <w:p w:rsidR="003436C3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436C3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а) сведения о существующих и проектируемых источниках водоснабжения;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3436C3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в) описание и характеристику системы водоснабжения и ее параметров;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3436C3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3436C3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3436C3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з) сведения о качестве воды;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и) перечень мероприятий по обеспечению установленных показателей качества воды для различных потребителей;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к) перечень мероприятий по резервированию воды;</w:t>
      </w:r>
    </w:p>
    <w:p w:rsidR="0030240B" w:rsidRPr="00394268" w:rsidRDefault="003436C3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л) перечень мероприятий по учету водопотребления;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</w:t>
      </w:r>
      <w:r w:rsidR="003436C3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м) описание системы автоматизации водоснабжения;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н) перечень мероприятий по рациональному использованию воды, ее экономии;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о) описание системы горячего водоснабжения;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п) расчетный расход горячей воды;</w:t>
      </w:r>
    </w:p>
    <w:p w:rsidR="00E01BFA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р) описание системы оборотного водоснабжения и мероприятий, обеспечивающих повторное использование тепла подогретой воды;</w:t>
      </w:r>
    </w:p>
    <w:p w:rsidR="00E01BFA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у) принципиальные схемы систем водоснабжения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ф) план сетей водоснабжения.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18. Подраздел "Система водоотведения" раздела 5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 текстовой части 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     а) сведения о существующих и проектируемых системах канализации, водоотведения и станциях очистки сточных вод;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E01BFA">
        <w:rPr>
          <w:rFonts w:ascii="Times New Roman" w:hAnsi="Times New Roman" w:cs="Times New Roman"/>
          <w:sz w:val="28"/>
          <w:szCs w:val="28"/>
        </w:rPr>
        <w:t xml:space="preserve">  </w:t>
      </w:r>
      <w:r w:rsidRPr="00394268">
        <w:rPr>
          <w:rFonts w:ascii="Times New Roman" w:hAnsi="Times New Roman" w:cs="Times New Roman"/>
          <w:sz w:val="28"/>
          <w:szCs w:val="28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обоснование принятого порядка сбора, утилизации и захоронения отходов - для объектов производственного назначения;</w:t>
      </w:r>
    </w:p>
    <w:p w:rsidR="00E01BFA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 д) решения в отношении ливневой канализации и расчетного объема дождевых стоков;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е) решения по сбору и отводу дренажных вод;</w:t>
      </w:r>
    </w:p>
    <w:p w:rsidR="0030240B" w:rsidRPr="00394268" w:rsidRDefault="0030240B" w:rsidP="00E01BFA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ж) принципиальные схемы систем канализации и водоотведения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з) принципиальные схемы прокладки наружных сетей водоотведения, ливнестоков и дренажных вод;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и) план сетей водоотведения.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19. Подраздел "Отопление, вентиляция и кондиционирование воздуха, тепловые сети" раздела 5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а) сведения о климатических и метеорологических условиях района строительства, расчетных параметрах наружного воздуха;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сведения об источниках теплоснабжения, параметрах теплоносителей систем отопления и вентиляции;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E01BFA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 г) перечень мер по защите трубопроводов от агрессивного воздействия грунтов и грунтовых вод;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 д) обоснование принятых систем и принципиальных решений по отоплению, вентиляции и кондиционированию воздуха помещений;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е) сведения о тепловых нагрузках на отопление, вентиляцию, горячее водоснабжение на производственные и другие нужды;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ж) сведения о потребности в паре;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8C38DE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8C38DE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к) описание технических решений, обеспечивающих надежность работы систем в экстремальных условиях;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м) характеристика технологического оборудования, выделяющего вредные вещества,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E01BFA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н) обоснование выбранной системы очистки от газов и пыли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E01BFA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30240B" w:rsidRPr="00394268" w:rsidRDefault="0030240B" w:rsidP="00E01BFA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0C1367">
        <w:rPr>
          <w:rFonts w:ascii="Times New Roman" w:hAnsi="Times New Roman" w:cs="Times New Roman"/>
          <w:sz w:val="28"/>
          <w:szCs w:val="28"/>
        </w:rPr>
        <w:t xml:space="preserve">    </w:t>
      </w:r>
      <w:r w:rsidRPr="00394268">
        <w:rPr>
          <w:rFonts w:ascii="Times New Roman" w:hAnsi="Times New Roman" w:cs="Times New Roman"/>
          <w:sz w:val="28"/>
          <w:szCs w:val="28"/>
        </w:rPr>
        <w:t xml:space="preserve"> 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E01BFA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п) принципиальные схемы систем отопления, вентиляции и кондиционирования воздуха;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р) схему паропроводов (при наличии);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с) схему холодоснабжения (при наличии);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</w:t>
      </w:r>
      <w:r w:rsidR="00E01BFA">
        <w:rPr>
          <w:rFonts w:ascii="Times New Roman" w:hAnsi="Times New Roman" w:cs="Times New Roman"/>
          <w:sz w:val="28"/>
          <w:szCs w:val="28"/>
        </w:rPr>
        <w:t xml:space="preserve">  </w:t>
      </w:r>
      <w:r w:rsidRPr="00394268">
        <w:rPr>
          <w:rFonts w:ascii="Times New Roman" w:hAnsi="Times New Roman" w:cs="Times New Roman"/>
          <w:sz w:val="28"/>
          <w:szCs w:val="28"/>
        </w:rPr>
        <w:t>т) план сетей теплоснабжения.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20. Подраздел "Сети связи" раздела 5 должен содержать:</w:t>
      </w:r>
    </w:p>
    <w:p w:rsidR="00E01BFA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в) характеристику состава и структуры сооружений и линий связи;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 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е) местоположения точек присоединения и технические параметры в точках присоединения сетей связи;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ж) обоснование способов учета трафика;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и) перечень мероприятий по обеспечению устойчивого функционирования сетей связи, в том числе в чрезвычайных ситуациях;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к) описание технических решений по защите информации (при необходимости);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м) описание системы внутренней связи, часофикации, радиофикации, телевидения - для объектов непроизводственного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н) обоснование применяемого коммутационного оборудования, позволяющего производить учет исходящего трафика на всех уровнях присоединения;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о) характеристику принятой локальной вычислительной сети (при наличии) - для объектов производственного назначения;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30240B" w:rsidRPr="00394268" w:rsidRDefault="00E01BFA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т) план сетей связи.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21. Подраздел "Система газоснабжения" раздела 5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б) характеристику источника газоснабжения в соответствии с техническими условиями;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д) обоснование топливного режима - для объектов производственного назначения;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л) перечень сооружений резервного топливного хозяйства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н) обоснование технических решений устройства электрохимической защиты стального газопровода от коррозии;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о) сведения о средствах телемеханизации газораспределительных сетей, объектов их энергоснабжения и электропривода;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с) схему маршрута прохождения газопровода с указанием границ его охранной зоны и сооружений на газопроводе;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ф) план сетей газоснабжения.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22. Подраздел "Технологические решения" раздела 5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обоснование потребности в основных видах ресурсов для технологических нужд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описание источников поступления сырья и материалов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описание требований к параметрам и качественным характеристикам продукции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и) сведения о расчетной численности, профессионально-квалификационном составе работников с распределением по группам производственных процессов, </w:t>
      </w:r>
      <w:r w:rsidRPr="00394268">
        <w:rPr>
          <w:rFonts w:ascii="Times New Roman" w:hAnsi="Times New Roman" w:cs="Times New Roman"/>
          <w:sz w:val="28"/>
          <w:szCs w:val="28"/>
        </w:rPr>
        <w:lastRenderedPageBreak/>
        <w:t>числе рабочих мест и их оснащенности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н) перечень мероприятий по предотвращению (сокращению) выбросов и сбросов вредных веществ в окружающую среду;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п) описание и обоснование проектных решений, направленных на соблюдение требований технологических регламентов;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п_1)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 (подпункт дополнительно включен с </w:t>
      </w:r>
      <w:r w:rsidRPr="000C1367">
        <w:rPr>
          <w:rFonts w:ascii="Times New Roman" w:hAnsi="Times New Roman" w:cs="Times New Roman"/>
          <w:b/>
          <w:sz w:val="28"/>
          <w:szCs w:val="28"/>
        </w:rPr>
        <w:t>24 мая 2011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Pr="000C1367">
        <w:rPr>
          <w:rFonts w:ascii="Times New Roman" w:hAnsi="Times New Roman" w:cs="Times New Roman"/>
          <w:b/>
          <w:sz w:val="28"/>
          <w:szCs w:val="28"/>
        </w:rPr>
        <w:t>15 февраля 2011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73);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п_2)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(подпункт дополнительно включен с </w:t>
      </w:r>
      <w:r w:rsidRPr="000C1367">
        <w:rPr>
          <w:rFonts w:ascii="Times New Roman" w:hAnsi="Times New Roman" w:cs="Times New Roman"/>
          <w:b/>
          <w:sz w:val="28"/>
          <w:szCs w:val="28"/>
        </w:rPr>
        <w:t>24 мая 2011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Pr="000C1367">
        <w:rPr>
          <w:rFonts w:ascii="Times New Roman" w:hAnsi="Times New Roman" w:cs="Times New Roman"/>
          <w:b/>
          <w:sz w:val="28"/>
          <w:szCs w:val="28"/>
        </w:rPr>
        <w:t>15 февраля 2011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73);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р) принципиальные схемы технологических процессов от места поступления сырья и материалов до выпуска готовой продукции;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т) схему грузопотоков (при необходимости)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у) схему расположения технических средств и устройств, предусмотренных проектными решениями, указанными в подпунктах "п_1" и "п_2" настоящего пункта (подпункт дополнительно включен с </w:t>
      </w:r>
      <w:r w:rsidRPr="000C1367">
        <w:rPr>
          <w:rFonts w:ascii="Times New Roman" w:hAnsi="Times New Roman" w:cs="Times New Roman"/>
          <w:b/>
          <w:sz w:val="28"/>
          <w:szCs w:val="28"/>
        </w:rPr>
        <w:t>24 мая 2011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Pr="000C1367">
        <w:rPr>
          <w:rFonts w:ascii="Times New Roman" w:hAnsi="Times New Roman" w:cs="Times New Roman"/>
          <w:b/>
          <w:sz w:val="28"/>
          <w:szCs w:val="28"/>
        </w:rPr>
        <w:t>15 февраля 2011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73).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23. Раздел 6 "Проект организации строительства"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характеристику района по месту расположения объекта капитального строительства и условий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оценку развитости транспортной инфраструктуры;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сведения о возможности использования местной рабочей силы при осуществлении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о) предложения по организации службы геодезического и лабораторного контроля;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р) обоснование потребности в жилье и социально-бытовом обслуживании персонала, участвующего в строительстве;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т) описание проектных решений и мероприятий по охране окружающей среды в период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т_1) описание проектных решений и мероприятий по охране объектов в период строительства (подпункт дополнительно включен с </w:t>
      </w:r>
      <w:r w:rsidRPr="000C1367">
        <w:rPr>
          <w:rFonts w:ascii="Times New Roman" w:hAnsi="Times New Roman" w:cs="Times New Roman"/>
          <w:b/>
          <w:sz w:val="28"/>
          <w:szCs w:val="28"/>
        </w:rPr>
        <w:t>24 мая 2011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Pr="000C1367">
        <w:rPr>
          <w:rFonts w:ascii="Times New Roman" w:hAnsi="Times New Roman" w:cs="Times New Roman"/>
          <w:b/>
          <w:sz w:val="28"/>
          <w:szCs w:val="28"/>
        </w:rPr>
        <w:t>15 февраля 2011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73);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у) обоснование принятой продолжительности строительства объекта капитального строительства и его отдельных этапов;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30240B" w:rsidRPr="00394268" w:rsidRDefault="00E45306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30240B" w:rsidRPr="00394268" w:rsidRDefault="00E45306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перечень зданий, строений и сооружений объектов капитального строительства, подлежащих сносу (демонтажу);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перечень мероприятий по выведению из эксплуатации зданий, строений и сооружений объектов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д) описание и обоснование принятого метода сноса (демонтажа);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е) расчеты и обоснование размеров зон развала и опасных зон в зависимости от принятого метода сноса (демонтажа);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и) описание и обоснование решений по безопасным методам ведения работ по сносу (демонтажу);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л) описание решений по вывозу и утилизации отходов;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м) перечень мероприятий по рекультивации и благоустройству земельного участка (при необходимости);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п) план земельного участка и прилегающих территорий с указанием места размещения сносимого объекта, сетей инженерно-технического обеспечения, зон </w:t>
      </w:r>
      <w:r w:rsidRPr="00394268">
        <w:rPr>
          <w:rFonts w:ascii="Times New Roman" w:hAnsi="Times New Roman" w:cs="Times New Roman"/>
          <w:sz w:val="28"/>
          <w:szCs w:val="28"/>
        </w:rPr>
        <w:lastRenderedPageBreak/>
        <w:t>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р) чертежи защитных устройств инженерной инфраструктуры и подземных коммуникаций;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с) технологические карты-схемы последовательности сноса (демонтажа) строительных конструкций и оборудования.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25. Раздел 8 "Перечень мероприятий по охране окружающей среды" должен содержать:</w:t>
      </w:r>
    </w:p>
    <w:p w:rsidR="0030240B" w:rsidRPr="00394268" w:rsidRDefault="0030240B" w:rsidP="00E45306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результаты оценки воздействия объекта капитального строительства на окружающую среду;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E45306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мероприятия по охране атмосферного воздуха;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мероприятия по оборотному водоснабжению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мероприятия по сбору, использованию, обезвреживанию, транспортировке и размещению опасных отходов;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мероприятия по охране недр - для объектов производственного назначения;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перечень и расчет затрат на реализацию природоохранных мероприятий и компенсационных выплат;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30240B" w:rsidRPr="00394268" w:rsidRDefault="000C1367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26. Раздел 9 "Мероприятия по обеспечению пожарной безопасности"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описание системы обеспечения пожарной безопасности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д) описание и обоснование проектных решений по обеспечению безопасности людей при возникновении пожара;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е) перечень мероприятий по обеспечению безопасности подразделений пожарной охраны при ликвидации пожара;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27. Раздел 10 "Мероприятия по обеспечению доступа инвалидов"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перечень мероприятий по обеспечению доступа инвалидов к объектам, предусмотренным в пункте 10 части 12 статьи 48 Градостроительного кодекса Российской Федерации;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описание проектных решений по обустройству рабочих мест инвалидов (при необходимости);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г) схему планировочной организации земельного участка (или фрагмент схемы), на котором расположены объекты, указанные в подпункте "а" настоящего пункта, с указанием путей перемещения инвалидов;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27_1. Раздел 10_1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перечень мероприятий по обеспечению соблюдения установленных требований энергетической эффективности, включающих: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показатели, характеризующие удельную величину расхода энергетических ресурсов в здании, строениии сооружении;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иные установленные требования энергетической эффективности;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в)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схемы расположения в зданиях, строениях и сооружениях приборов учета используемых энергетических ресурсов.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(Пункт 27_1 дополнительно включен с </w:t>
      </w:r>
      <w:r w:rsidRPr="0027602D">
        <w:rPr>
          <w:rFonts w:ascii="Times New Roman" w:hAnsi="Times New Roman" w:cs="Times New Roman"/>
          <w:b/>
          <w:sz w:val="28"/>
          <w:szCs w:val="28"/>
        </w:rPr>
        <w:t>1 мая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13 апреля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235)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29. Пояснительная записка к сметной документации, предусмотренная пунктом 28 настоящего Положения, должна содержать следующую информацию: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а) сведения о месте расположения объекта капитального строительства;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наименование подрядной организации (при наличии);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обоснование особенностей определения сметной стоимости строительных работ для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30. Сметная документация, предусмотренная в пункте 28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</w:t>
      </w: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 (абзац дополнительно включен постановлением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7 декабря 2010</w:t>
      </w:r>
      <w:r w:rsidRPr="003942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1006).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</w:t>
      </w:r>
      <w:r w:rsidRPr="0027602D">
        <w:rPr>
          <w:rFonts w:ascii="Times New Roman" w:hAnsi="Times New Roman" w:cs="Times New Roman"/>
          <w:b/>
          <w:sz w:val="28"/>
          <w:szCs w:val="28"/>
        </w:rPr>
        <w:t>1 января 2000 г</w:t>
      </w:r>
      <w:r w:rsidRPr="00394268">
        <w:rPr>
          <w:rFonts w:ascii="Times New Roman" w:hAnsi="Times New Roman" w:cs="Times New Roman"/>
          <w:sz w:val="28"/>
          <w:szCs w:val="28"/>
        </w:rPr>
        <w:t xml:space="preserve">. (абзац в редакции постановления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18 мая 2009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427 - см. предыдущую редакцию).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подготовка территории строительства (глава 1);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основные объекты строительства (глава 2);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E45306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объекты подсобного и обслуживающего назначения (глава 3);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объекты энергетического хозяйства (глава 4);</w:t>
      </w:r>
    </w:p>
    <w:p w:rsidR="0030240B" w:rsidRPr="00394268" w:rsidRDefault="0027602D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объекты транспортного хозяйства и связи (глава 5);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наружные сети и сооружения водоснабжения, водоотведения, теплоснабжения и газоснабжения (глава 6);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(глава 7);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временные здания и сооружения (глава 8);</w:t>
      </w:r>
    </w:p>
    <w:p w:rsidR="0030240B" w:rsidRPr="00394268" w:rsidRDefault="008C38DE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прочие работы и затраты (глава 9);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8C38DE">
        <w:rPr>
          <w:rFonts w:ascii="Times New Roman" w:hAnsi="Times New Roman" w:cs="Times New Roman"/>
          <w:sz w:val="28"/>
          <w:szCs w:val="28"/>
        </w:rPr>
        <w:t xml:space="preserve">  </w:t>
      </w:r>
      <w:r w:rsidRPr="00394268">
        <w:rPr>
          <w:rFonts w:ascii="Times New Roman" w:hAnsi="Times New Roman" w:cs="Times New Roman"/>
          <w:sz w:val="28"/>
          <w:szCs w:val="28"/>
        </w:rPr>
        <w:t>содержание службы заказчика. Строительный контроль (глава 10);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8C38DE">
        <w:rPr>
          <w:rFonts w:ascii="Times New Roman" w:hAnsi="Times New Roman" w:cs="Times New Roman"/>
          <w:sz w:val="28"/>
          <w:szCs w:val="28"/>
        </w:rPr>
        <w:t xml:space="preserve">  </w:t>
      </w:r>
      <w:r w:rsidRPr="00394268">
        <w:rPr>
          <w:rFonts w:ascii="Times New Roman" w:hAnsi="Times New Roman" w:cs="Times New Roman"/>
          <w:sz w:val="28"/>
          <w:szCs w:val="28"/>
        </w:rPr>
        <w:t>подготовка эксплуатационных кадров для строящегося объекта капитального строительства (глава 11);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8C38DE">
        <w:rPr>
          <w:rFonts w:ascii="Times New Roman" w:hAnsi="Times New Roman" w:cs="Times New Roman"/>
          <w:sz w:val="28"/>
          <w:szCs w:val="28"/>
        </w:rPr>
        <w:t xml:space="preserve">  </w:t>
      </w:r>
      <w:r w:rsidRPr="00394268">
        <w:rPr>
          <w:rFonts w:ascii="Times New Roman" w:hAnsi="Times New Roman" w:cs="Times New Roman"/>
          <w:sz w:val="28"/>
          <w:szCs w:val="28"/>
        </w:rPr>
        <w:t>проектные и изыскательские работы (глава 12).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31_1. Пункт дополнительно включен постановлением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7 декабря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1006, утратил силу с </w:t>
      </w:r>
      <w:r w:rsidRPr="0027602D">
        <w:rPr>
          <w:rFonts w:ascii="Times New Roman" w:hAnsi="Times New Roman" w:cs="Times New Roman"/>
          <w:b/>
          <w:sz w:val="28"/>
          <w:szCs w:val="28"/>
        </w:rPr>
        <w:t>10 июля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Pr="0027602D">
        <w:rPr>
          <w:rFonts w:ascii="Times New Roman" w:hAnsi="Times New Roman" w:cs="Times New Roman"/>
          <w:b/>
          <w:sz w:val="28"/>
          <w:szCs w:val="28"/>
        </w:rPr>
        <w:t>2012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25 июня 2012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Pr="0027602D">
        <w:rPr>
          <w:rFonts w:ascii="Times New Roman" w:hAnsi="Times New Roman" w:cs="Times New Roman"/>
          <w:b/>
          <w:sz w:val="28"/>
          <w:szCs w:val="28"/>
        </w:rPr>
        <w:t>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628. - См. предыдущую редакцию.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31_2. Пункт дополнительно включен постановлением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7 декабря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1006, утратил силу с </w:t>
      </w:r>
      <w:r w:rsidRPr="0027602D">
        <w:rPr>
          <w:rFonts w:ascii="Times New Roman" w:hAnsi="Times New Roman" w:cs="Times New Roman"/>
          <w:b/>
          <w:sz w:val="28"/>
          <w:szCs w:val="28"/>
        </w:rPr>
        <w:t>10 июля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Pr="0027602D">
        <w:rPr>
          <w:rFonts w:ascii="Times New Roman" w:hAnsi="Times New Roman" w:cs="Times New Roman"/>
          <w:b/>
          <w:sz w:val="28"/>
          <w:szCs w:val="28"/>
        </w:rPr>
        <w:t>2012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25 июня 2012</w:t>
      </w:r>
      <w:r w:rsidRPr="003942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628. - См. предыдущую редакцию.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декларацию промышленной безопасности опасных производственных объектов, разрабатываемую на стадии проектирования;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декларацию безопасности гидротехнических сооружений, разрабатываемую на стадии проектирования;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2C00BC">
        <w:rPr>
          <w:rFonts w:ascii="Times New Roman" w:hAnsi="Times New Roman" w:cs="Times New Roman"/>
          <w:sz w:val="28"/>
          <w:szCs w:val="28"/>
        </w:rPr>
        <w:t xml:space="preserve">     </w:t>
      </w:r>
      <w:r w:rsidRPr="00394268">
        <w:rPr>
          <w:rFonts w:ascii="Times New Roman" w:hAnsi="Times New Roman" w:cs="Times New Roman"/>
          <w:sz w:val="28"/>
          <w:szCs w:val="28"/>
        </w:rPr>
        <w:t xml:space="preserve"> б_1)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 (пункт дополнительно включен постановлением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21 декабря 2009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1044);</w:t>
      </w:r>
    </w:p>
    <w:p w:rsidR="0030240B" w:rsidRPr="00394268" w:rsidRDefault="002C00BC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в) иную документацию, установленную законодательными актами Российской Федерации.</w:t>
      </w:r>
    </w:p>
    <w:p w:rsidR="0030240B" w:rsidRPr="002C00BC" w:rsidRDefault="0030240B" w:rsidP="0030240B">
      <w:pPr>
        <w:rPr>
          <w:rFonts w:ascii="Times New Roman" w:hAnsi="Times New Roman" w:cs="Times New Roman"/>
          <w:b/>
          <w:sz w:val="32"/>
          <w:szCs w:val="32"/>
        </w:rPr>
      </w:pPr>
      <w:r w:rsidRPr="002C00BC">
        <w:rPr>
          <w:rFonts w:ascii="Times New Roman" w:hAnsi="Times New Roman" w:cs="Times New Roman"/>
          <w:b/>
          <w:sz w:val="32"/>
          <w:szCs w:val="32"/>
        </w:rPr>
        <w:t xml:space="preserve">III. Состав разделов проектной документации на линейные объекты капитального строительства и требования к содержанию этих разделов </w:t>
      </w:r>
    </w:p>
    <w:p w:rsidR="0030240B" w:rsidRPr="002C00BC" w:rsidRDefault="002C00BC" w:rsidP="003024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240B" w:rsidRPr="002C00BC">
        <w:rPr>
          <w:rFonts w:ascii="Times New Roman" w:hAnsi="Times New Roman" w:cs="Times New Roman"/>
          <w:b/>
          <w:sz w:val="28"/>
          <w:szCs w:val="28"/>
        </w:rPr>
        <w:t>III. Состав разделов проектной документации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0B" w:rsidRPr="002C00BC">
        <w:rPr>
          <w:rFonts w:ascii="Times New Roman" w:hAnsi="Times New Roman" w:cs="Times New Roman"/>
          <w:b/>
          <w:sz w:val="28"/>
          <w:szCs w:val="28"/>
        </w:rPr>
        <w:t>линейные объекты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40B" w:rsidRPr="002C00BC">
        <w:rPr>
          <w:rFonts w:ascii="Times New Roman" w:hAnsi="Times New Roman" w:cs="Times New Roman"/>
          <w:b/>
          <w:sz w:val="28"/>
          <w:szCs w:val="28"/>
        </w:rPr>
        <w:t>и требования к содержанию этих разделов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пунктами 34-42 настоящего Положения.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34. Раздел 1 "Пояснительная записка" должен содержать в текстовой части: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а) реквизиты одного из указанных в подпункте "а" пункта 10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исходные данные и условия для подготовки проектной документации на линейный объект, указанные в подпункте "б" пункта 10 настоящего Положения, за исключением абзацев десятого и двенадцатого;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ж) сведения, указанные в подпунктах "з" - "л", "н", "п" и "с" пункта 10 настоящего Положения;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35. Раздел 2 "Проект полосы отвода"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б) расчет размеров земельных участков, предоставленных для размещения линейного объекта (далее - полоса отвода);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описание решений по организации рельефа трассы и инженерной подготовке территории;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ж) сведения о путепроводах, эстакадах, пешеходных переходах и развязках - для автомобильных и железных дорог;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л) план трассы с указанием участков воздушных линий связи (включая места размещения опор, марки подвешиваемых проводов) и участков кабельных линий </w:t>
      </w:r>
      <w:r w:rsidRPr="00394268">
        <w:rPr>
          <w:rFonts w:ascii="Times New Roman" w:hAnsi="Times New Roman" w:cs="Times New Roman"/>
          <w:sz w:val="28"/>
          <w:szCs w:val="28"/>
        </w:rPr>
        <w:lastRenderedPageBreak/>
        <w:t>связи (включая тип кабеля, глубины заложения кабеля, места размещения наземных и подземных линейно-кабельных сооружений);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36. Раздел 3 "Технологические и конструктивные решения линейного объекта. Искусственные сооружения"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сведения о прочностных и деформационных характеристиках грунта в основании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</w:t>
      </w:r>
      <w:r w:rsidR="002C00BC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д) сведения о категории и классе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е) сведения о проектной мощности (пропускной способности, грузообороте, интенсивности движения и др.)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з) перечень мероприятий по энергосбережению;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л) перечень мероприятий, обеспечивающих соблюдение требований по охране труда в процессе эксплуатации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н) описание решений по организации ремонтного хозяйства, его оснащенность;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о) обоснование технических решений по строительству в сложных инженерно-геологических условиях (при необходимости);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п) для автомобильных дорог - документы, указанные в подпунктах "а" - "о" настоящего пункта, а также: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требований к грунтам отсыпки (влажность и гранулометрический состав);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необходимой плотности грунта насыпи и величин коэффициентов уплотнения для различных видов грунта;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расчет объемов земляных работ;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принятых способов отвода поверхностных вод, поступающих к земляному полотну;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типов конструкций и ведомость дорожных покрытий;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конструктивных решений противодеформационных сооружений земляного полотна;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мероприятий по защите трассы от снежных заносов и попадания на них животных;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размеров отверстий искусственных сооружений, обеспечивающих пропуск воды;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схем мостов, путепроводов, схем опор мостов (при необходимости), схем развязок на разных уровнях;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способах пересечения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р) для железных дорог - документы и сведения, указанные в подпунктах "а" - "о" настоящего пункта, а также: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мероприятий по защите трассы от снежных заносов и попадания на них животных;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категории железной дороги, характеристика грузопотоков, в том числе объем (доля) пассажирских перевозок;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конструкций верхнего строения пути железных дорог, в том числе в местах пересечения с автомобильными дорогами;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данные о расчетном количестве подвижного состава;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проектируемых и (или) реконструируемых объектах локомотивного и вагонного хозяйства (места размещения и зоны обслуживания локомотивных </w:t>
      </w:r>
      <w:r w:rsidRPr="00394268">
        <w:rPr>
          <w:rFonts w:ascii="Times New Roman" w:hAnsi="Times New Roman" w:cs="Times New Roman"/>
          <w:sz w:val="28"/>
          <w:szCs w:val="28"/>
        </w:rPr>
        <w:lastRenderedPageBreak/>
        <w:t>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описание проектируемой схемы тягового обслуживания;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потребности в эксплуатационном персонале;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0E6B7B">
        <w:rPr>
          <w:rFonts w:ascii="Times New Roman" w:hAnsi="Times New Roman" w:cs="Times New Roman"/>
          <w:sz w:val="28"/>
          <w:szCs w:val="28"/>
        </w:rPr>
        <w:t xml:space="preserve">      </w:t>
      </w:r>
      <w:r w:rsidRPr="00394268">
        <w:rPr>
          <w:rFonts w:ascii="Times New Roman" w:hAnsi="Times New Roman" w:cs="Times New Roman"/>
          <w:sz w:val="28"/>
          <w:szCs w:val="28"/>
        </w:rPr>
        <w:t>р_1) для метрополитена - документы и сведения, указанные в подпунктах "а"-"о" настоящего пункта, а также: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системе электроснабжения: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принятой схемы электроснабжения;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количестве электроприемников, их установленной и расчетной мощности;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требования к надежности электроснабжения и качеству электроэнергии;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мероприятий по экономии электроэнергии;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мощности сетевых и трансформаторных объектов;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решения по организации масляного и ремонтного хозяйства;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мероприятий по заземлению (занулению) и молниезащите;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типе, классе проводов и осветительной арматуры, которые подлежат </w:t>
      </w:r>
      <w:r w:rsidR="000E6B7B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применению при строительстве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рабочего и аварийного освещения;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описание дополнительных и резервных источников электроэнергии;</w:t>
      </w:r>
    </w:p>
    <w:p w:rsidR="001B75E9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мероприятий по резервированию электроэнергии;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сведения о системе водоснабжения: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существующих и проектируемых источниках водоснабжения;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существующих и проектируемых зонах охраны источников питьевого водоснабжения, водоохранных зонах;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и характеристика системы водоснабжения и ее параметров;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расчетном (проектном) расходе воды на производственные нужды;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материалах труб систем водоснабжения и мерах по их защите от агрессивного воздействия грунтов и грунтовых вод;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качестве воды;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мероприятий по обеспечению установленных показателей качества воды для различных потребителей;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мероприятий по резервированию воды;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мероприятий по учету водопотребления;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автоматизации водоснабжения;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мероприятий по рациональному использованию воды, ее экономии;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горячего водоснабжения;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расчетный расход горячей воды;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оборотного водоснабжения и мероприятий, обеспечивающих повторное использование тепла подогретой воды;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сведения о системе водоотведения: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существующих и проектируемых системах канализации, водоотведения и станциях очистки сточных вод;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принятого порядка сбора, утилизации и захоронения отходов;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проектных решений в отношении ливневой канализации и расчетного объема дождевых стоков;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проектных решений по сбору и отводу дренажных вод;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системах отопления, вентиляции и кондиционирования воздуха, тепловых сетях: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климатических и метеорологических условиях района строительства, расчетных параметрах наружного воздуха;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об источниках теплоснабжения, параметрах теплоносителей систем отопления и вентиляции;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 по защите трубопроводов от агрессивного воздействия грунтов и грунтовых вод;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принятых систем и принципиальных решений по отоплению, вентиляции и кондиционированию воздуха помещений;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тепловых нагрузках на отопление, вентиляцию, горячее водоснабжение на производственные и другие нужды;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потребности в паре;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рациональности трассировки воздуховодов вентиляционных систем;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технических решений, обеспечивающих надежность работы систем в экстремальных условиях;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характеристика технологического оборудования, выделяющего вредные вещества;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выбранной системы очистки от газов и пыли;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мероприятий по обеспечению эффективности работы систем вентиляции в аварийной ситуации (при необходимости);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системе автоматики и телемеханики движения поездов: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системе автоматического регулирования и обеспечения безопасности движения поездов, автоматической блокировки;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устройств автоматического регулирования скорости;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контролируемых ступенях скорости;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нормативах для расчета тормозных путей и выполнения тяговых расчетов;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устройств автоматической блокировки, сигнализации светофоров и режимов эксплуатации;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расчет схемы блок-участков (по каждому перегону);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параметрах системы централизации стрелок и сигналов;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пропускной способности оборотных тупиков;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автоматизации часто повторяющихся маршрутов;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схемы управления стрелочными приводами, тип стрелочного привода;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описание системы контроля остановки поездов на станциях с путевым развитием;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сигнализации полуавтоматических светофоров;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пригласительных сигналов и их автоматизации, резервирования аппаратуры;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об устройствах диспетчерской централизации, режимах работы, мерах защиты от несанкционированного доступа;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основные параметры систем телеуправления и телесигнализации, дальность управления и каналы связи, емкость систем;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дублирования ответственных команд;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резервировании аппаратуры;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размещении центральных и станционных устройств;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автоматического управления движением поездов;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взаимодействии с системами автоматического регулирования и безопасности движения;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системах сетей связи и электрочасов: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технических условиях присоединения к сети связи города (метрополитена);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технических решений по записи и защите информации (при необходимости);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выбранной трассы линии связи;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перечень мероприятий по обеспечению устойчивого функционирования сетей связи, в том числе в чрезвычайных ситуациях;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путях и контактном рельсе: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принятой норме ширины колеи на прямых и кривых участках пути;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общие сведения о системе автоматической охранной сигнализации и управления контролем доступа на объект метрополитена;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технических решений по передаче информации о срабатывании системы;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выбранной трассы сети охранной сигнализации;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параметрах, марках и сечениях кабелей, определение емкости кабелей, расход кабелей;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(Подпункт "р_1" дополнительно включен постановлением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7 декабря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1006)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с) для линий связи - документы и сведения, указанные в подпунктах "а" - "о" настоящего пункта, а также: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сведения о возможности обледенения проводов и перечень мероприятий по антиобледенению;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30240B" w:rsidRPr="00394268" w:rsidRDefault="00033EB0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30240B" w:rsidRPr="00394268" w:rsidRDefault="00033EB0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30240B" w:rsidRPr="00394268" w:rsidRDefault="00033EB0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принятых систем сигнализации;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т) для магистральных трубопроводов - документы и сведения, указанные в подпунктах "а" - "о" настоящего пункта, а также: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описание технологии процесса транспортирования продукта;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сведения о проектной пропускной способности трубопровода по перемещению продукта - для нефтепроводов;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характеристика параметров трубопровода;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обоснование диаметра трубопровода;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сведения о рабочем давлении и максимально допустимом рабочем давлении;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описание системы работы клапанов-регуляторов;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     обоснование необходимости использования антифрикционных присадок;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обоснование толщины стенки труб в зависимости от падения рабочего давления по длине трубопровода и условий эксплуатации;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резервной пропускной способности трубопровода и резервном оборудовании и потенциальной необходимости в них;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расходе топлива, электроэнергии, воды и других материалов на технологические нужды;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управления технологическим процессом (при наличии технологического процесса);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диагностики состояния трубопровода;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мероприятий по защите трубопровода от снижения (увеличения) температуры продукта выше (ниже) допустимой;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вида, состава и объема отходов, подлежащих утилизации и захоронению;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снижения уровня токсичных выбросов, сбросов, перечень мер по предотвращению аварийных выбросов (сбросов);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оценка возможных аварийных ситуаций;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об опасных участках на трассе трубопровода и обоснование выбора размера защитных зон;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30240B" w:rsidRPr="00394268" w:rsidRDefault="000E6B7B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40B" w:rsidRPr="00394268">
        <w:rPr>
          <w:rFonts w:ascii="Times New Roman" w:hAnsi="Times New Roman" w:cs="Times New Roman"/>
          <w:sz w:val="28"/>
          <w:szCs w:val="28"/>
        </w:rPr>
        <w:t>обоснование надежности и устойчивости трубопровода и отдельных его элементов;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сведения о нагрузках и воздействиях на трубопровод;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сведения о принятых расчетных сочетаниях нагрузок;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30240B" w:rsidRPr="00394268" w:rsidRDefault="000E6B7B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основные физические характеристики стали труб, принятые для расчета;</w:t>
      </w:r>
    </w:p>
    <w:p w:rsidR="0030240B" w:rsidRPr="00394268" w:rsidRDefault="000E6B7B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40B" w:rsidRPr="00394268">
        <w:rPr>
          <w:rFonts w:ascii="Times New Roman" w:hAnsi="Times New Roman" w:cs="Times New Roman"/>
          <w:sz w:val="28"/>
          <w:szCs w:val="28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пространственной жесткости конструкций (во время транспортировки, монтажа (строительства) и эксплуатации);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и обоснование классов и марок бетона и стали, применяемых при строительстве;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глубины заложения трубопровода на отдельных участках;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обоснование выбранных мест установки сигнальных знаков на берегах водоемов, лесосплавных рек и других водных объектов;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у) схему линейного объекта с обозначением мест установки технологического оборудования (при наличии);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ф) чертежи конструктивных решений несущих конструкций и отдельных элементов опор, описанных в пояснительной записке;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х) чертежи основных элементов искусственных сооружений, конструкций;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ц) схемы крепления элементов конструкций;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ч) для автомобильных дорог - схемы и чертежи, указанные в подпунктах "у" - "ц" настоящего пункта, а также: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чертежи характерных профилей насыпи и выемок, конструкций дорожных одежд;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чертежи индивидуальных профилей земляного полотна;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ш) для железных дорог - схемы и чертежи, указанные в подпунктах "у" - "ц" настоящего пункта, а также: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чертежи характерных профилей насыпи и выемок, верхнего строения пути;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чертежи индивидуальных профилей земляного полотна;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диаграмму грузопотока (при необходимости);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ш_1) для метрополитена - документы и сведения, указанные в подпунктах "у"-"ц" настоящего пункта, а также:</w:t>
      </w:r>
    </w:p>
    <w:p w:rsidR="0030240B" w:rsidRPr="00394268" w:rsidRDefault="00033EB0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>применительно к системе электроснабжения: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принципиальная схема сети освещения, в том числе промышленной площадки и транспортных коммуникаций;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принципиальная схема сети аварийного освещения;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схемы заземлений (занулений) и молниезащиты;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план сетей электроснабжения;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схема размещения электрооборудования;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применительно к системе водоснабжения: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принципиальные схемы систем водоснабжения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план сетей водоснабжения;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применительно к системе водоотведения: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принципиальные схемы систем канализации и водоотведения объекта капитального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принципиальные схемы прокладки наружных сетей водоотведения, ливнестоков и дренажных вод;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план сетей водоотведения;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применительно к системам отопления, вентиляции и кондиционирования воздуха, тепловых сетей: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принципиальные схемы систем отопления, вентиляции и кондиционирования воздуха;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схема паропроводов (при наличии);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схема холодоснабжения (при наличии);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план сетей теплоснабжения;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применительно к системам автоматики и телемеханики движения поездов: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схема распределения допустимых скоростных режимов движения поездов на путевых участках;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схемы маршрутов на станциях с путевым развитием;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схема расположения оборудования и кабельный план;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чертежи основных технических решений линий или участков в устройствах автоматики и телемеханики движения поездов;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схема размещения оборудования в аппаратных автоматики и телемеханики движения поездов;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применительно к системам сетей связи и электрочасов: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скелетные схемы сетей средств связи, локальных вычислительных сетей (при наличии) и иных слаботочных сетей;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схема комплексных магистральных сетей;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применительно к конструкции путей и контактного рельса: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чертежи принятых конструкций верхнего строения пути и контактного рельса;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скелетные схемы сетей охранной сигнализации и управления контролем доступа на объект метрополитена;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(Подпункт "ш_1" дополнительно включен постановлением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7 декабря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1006)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щ) для сетей связи - схемы и чертежи, указанные в подпунктах "у" - "ц" настоящего пункта, а также: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схемы крепления опор и мачт оттяжками;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схемы узлов перехода с подземной линии на воздушную линию;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схемы расстановки оборудования связи на линейном объекте;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     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э) для магистральных трубопроводов - схемы и чертежи, указанные в подпунктах "у" - "ц" настоящего пункта, а также: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схемы расстановки основного и вспомогательного оборудования;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схемы трассы с указанием мест установки задвижек, узлов пуска и приема шаровых разделителей (очистителей);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схемы управления технологическими процессами и их контроля;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схемы сочетания нагрузок;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принципиальные схемы автоматизированной системы управления технологическими процессами на линейном объекте.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37. Раздел 4 "Здания, строения и сооружения, входящие в инфраструктуру линейного объекта"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перечень зданий, строений и сооружений, проектируемых в составе линейного объекта, с указанием их характеристик;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пунктами 10-32 настоящего Положения, а в отношении подземных объектов метрополитена - в соответствии с пунктом 13, подпунктами "д" - "х" пункта 14, подпунктами "а" - "г", "ж" пункта 15 и пунктами 16-19, 22, 27 настоящего Положения (подпункт дополнен постановлением Правительства Российской Федерации от 7 декабря 2010 года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1006 - см. предыдущую редакцию);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38. Раздел 5 "Проект организации строительства" должен содержать:</w:t>
      </w:r>
    </w:p>
    <w:p w:rsidR="0030240B" w:rsidRPr="00394268" w:rsidRDefault="0027602D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 (подпункт дополнен постановлением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7 декабря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1006 - см. предыдущую редакцию);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 (подпункт дополнен постановлением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7 декабря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1006 - см. предыдущую редакцию);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ж) сведения об объемах и трудоемкости основных строительных и монтажных работ по участкам трассы;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н) перечень мероприятий по обеспечению на линейном объекте безопасного движения в период его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п) обоснование принятой продолжительности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р) описание проектных решений и перечень мероприятий, обеспечивающих сохранение окружающей среды в период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0E6B7B">
        <w:rPr>
          <w:rFonts w:ascii="Times New Roman" w:hAnsi="Times New Roman" w:cs="Times New Roman"/>
          <w:sz w:val="28"/>
          <w:szCs w:val="28"/>
        </w:rPr>
        <w:t xml:space="preserve">    </w:t>
      </w:r>
      <w:r w:rsidRPr="00394268">
        <w:rPr>
          <w:rFonts w:ascii="Times New Roman" w:hAnsi="Times New Roman" w:cs="Times New Roman"/>
          <w:sz w:val="28"/>
          <w:szCs w:val="28"/>
        </w:rPr>
        <w:t>р_1)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перечень мероприятий по обеспечению пожарной безопасности в процессе производства строительно-монтажных работ;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мер по борьбе с пылью, газами, внезапными выбросами пород, горными ударами, вывалами, прорывами вод и плывунов;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схемы водоотлива при проходке стволов, выработок и котлованов, решения по отводу и очистке шахтных вод;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описание системы наблюдения за деформациями;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применяемом оборудовании и механизмах;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(Подпункт "р_1" дополнительно включен постановлением Правительства Российской Федерации от </w:t>
      </w:r>
      <w:r w:rsidRPr="0027602D">
        <w:rPr>
          <w:rFonts w:ascii="Times New Roman" w:hAnsi="Times New Roman" w:cs="Times New Roman"/>
          <w:b/>
          <w:sz w:val="28"/>
          <w:szCs w:val="28"/>
        </w:rPr>
        <w:t>7 декабря 2010 года</w:t>
      </w: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  <w:r w:rsidR="007D5B70">
        <w:rPr>
          <w:rFonts w:ascii="Times New Roman" w:hAnsi="Times New Roman" w:cs="Times New Roman"/>
          <w:sz w:val="28"/>
          <w:szCs w:val="28"/>
        </w:rPr>
        <w:t>№</w:t>
      </w:r>
      <w:r w:rsidRPr="00394268">
        <w:rPr>
          <w:rFonts w:ascii="Times New Roman" w:hAnsi="Times New Roman" w:cs="Times New Roman"/>
          <w:sz w:val="28"/>
          <w:szCs w:val="28"/>
        </w:rPr>
        <w:t xml:space="preserve"> 1006);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пункте 24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40. Раздел 7 "Мероприятия по охране окружающей среды" должен содержать:</w:t>
      </w:r>
    </w:p>
    <w:p w:rsidR="0030240B" w:rsidRPr="00394268" w:rsidRDefault="000E6B7B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результаты оценки воздействия на окружающую среду;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мероприятия по охране атмосферного воздуха;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мероприятия по охране и рациональному использованию земельных ресурсов и почвенного покрова;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0E6B7B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</w:t>
      </w:r>
      <w:r w:rsidR="000E6B7B">
        <w:rPr>
          <w:rFonts w:ascii="Times New Roman" w:hAnsi="Times New Roman" w:cs="Times New Roman"/>
          <w:sz w:val="28"/>
          <w:szCs w:val="28"/>
        </w:rPr>
        <w:t xml:space="preserve"> </w:t>
      </w:r>
      <w:r w:rsidRPr="00394268">
        <w:rPr>
          <w:rFonts w:ascii="Times New Roman" w:hAnsi="Times New Roman" w:cs="Times New Roman"/>
          <w:sz w:val="28"/>
          <w:szCs w:val="28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мероприятия по сбору, использованию, обезвреживанию, транспортировке и размещению опасных отходов;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мероприятия по охране недр и континентального шельфа Российской Федерации;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мероприятия по охране растительного и животного мира, в том числе: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мероприятия по сохранению среды обитания животных, путей их миграции, доступа в нерестилища рыб;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сведения о местах хранения отвалов растительного грунта, а также местонахождении карьеров, резервов грунта, кавальеров;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программу специальных наблюдений за линейным объектом на участках, подверженных опасным природным воздействиям;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перечень и расчет затрат на реализацию природоохранных мероприятий и компенсационных выплат;</w:t>
      </w:r>
    </w:p>
    <w:p w:rsidR="0030240B" w:rsidRPr="00394268" w:rsidRDefault="000E6B7B" w:rsidP="0030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40B"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41. Раздел 8 "Мероприятия по обеспечению пожарной безопасности" должен содержать: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б) характеристику пожарной опасности технологических процессов, используемых на линейном объекте;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е) перечень мероприятий, обеспечивающих безопасность подразделений пожарной охраны при ликвидации пожара;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ж) сведения о категории оборудования и наружных установок по критерию взрывопожарной и пожарной опасности;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lastRenderedPageBreak/>
        <w:t xml:space="preserve">     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к) описание технических решений по противопожарной защите технологических узлов и систем;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     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в графической части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 н) схемы и планы, указанные в подпунктах "н" и "п" пункта 26 настоящего Положения.</w:t>
      </w:r>
    </w:p>
    <w:p w:rsidR="0030240B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   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28-31 и пункте 32 настоящего Положения.</w:t>
      </w:r>
    </w:p>
    <w:p w:rsidR="0027602D" w:rsidRPr="00394268" w:rsidRDefault="0027602D" w:rsidP="0030240B">
      <w:pPr>
        <w:rPr>
          <w:rFonts w:ascii="Times New Roman" w:hAnsi="Times New Roman" w:cs="Times New Roman"/>
          <w:sz w:val="28"/>
          <w:szCs w:val="28"/>
        </w:rPr>
      </w:pPr>
    </w:p>
    <w:p w:rsidR="0030240B" w:rsidRPr="00394268" w:rsidRDefault="0027602D" w:rsidP="00276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0B" w:rsidRPr="00394268">
        <w:rPr>
          <w:rFonts w:ascii="Times New Roman" w:hAnsi="Times New Roman" w:cs="Times New Roman"/>
          <w:sz w:val="28"/>
          <w:szCs w:val="28"/>
        </w:rPr>
        <w:t>Редакция документа с учетом</w:t>
      </w:r>
    </w:p>
    <w:p w:rsidR="0030240B" w:rsidRPr="00394268" w:rsidRDefault="0030240B" w:rsidP="00276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>изменений и дополнений подготовлена</w:t>
      </w:r>
    </w:p>
    <w:p w:rsidR="0030240B" w:rsidRPr="00394268" w:rsidRDefault="0030240B" w:rsidP="00276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>ЗАО "Кодекс"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0B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</w:p>
    <w:p w:rsidR="007D5B70" w:rsidRPr="00394268" w:rsidRDefault="0030240B" w:rsidP="0030240B">
      <w:pPr>
        <w:rPr>
          <w:rFonts w:ascii="Times New Roman" w:hAnsi="Times New Roman" w:cs="Times New Roman"/>
          <w:sz w:val="28"/>
          <w:szCs w:val="28"/>
        </w:rPr>
      </w:pPr>
      <w:r w:rsidRPr="003942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5B70" w:rsidRPr="00394268" w:rsidSect="0027602D">
      <w:pgSz w:w="11906" w:h="16838"/>
      <w:pgMar w:top="815" w:right="991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98" w:rsidRDefault="00A63898" w:rsidP="001B75E9">
      <w:pPr>
        <w:spacing w:after="0" w:line="240" w:lineRule="auto"/>
      </w:pPr>
      <w:r>
        <w:separator/>
      </w:r>
    </w:p>
  </w:endnote>
  <w:endnote w:type="continuationSeparator" w:id="1">
    <w:p w:rsidR="00A63898" w:rsidRDefault="00A63898" w:rsidP="001B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98" w:rsidRDefault="00A63898" w:rsidP="001B75E9">
      <w:pPr>
        <w:spacing w:after="0" w:line="240" w:lineRule="auto"/>
      </w:pPr>
      <w:r>
        <w:separator/>
      </w:r>
    </w:p>
  </w:footnote>
  <w:footnote w:type="continuationSeparator" w:id="1">
    <w:p w:rsidR="00A63898" w:rsidRDefault="00A63898" w:rsidP="001B7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40B"/>
    <w:rsid w:val="00000C50"/>
    <w:rsid w:val="00001CA8"/>
    <w:rsid w:val="00001FDE"/>
    <w:rsid w:val="00010AFF"/>
    <w:rsid w:val="00014BE7"/>
    <w:rsid w:val="00014C45"/>
    <w:rsid w:val="0001634F"/>
    <w:rsid w:val="00023D8A"/>
    <w:rsid w:val="000261F7"/>
    <w:rsid w:val="0003191D"/>
    <w:rsid w:val="00033EB0"/>
    <w:rsid w:val="000345A1"/>
    <w:rsid w:val="00034685"/>
    <w:rsid w:val="00034B2F"/>
    <w:rsid w:val="00036259"/>
    <w:rsid w:val="00040EEB"/>
    <w:rsid w:val="00041F6A"/>
    <w:rsid w:val="0004335A"/>
    <w:rsid w:val="0005369A"/>
    <w:rsid w:val="00054E03"/>
    <w:rsid w:val="000617DF"/>
    <w:rsid w:val="000620EA"/>
    <w:rsid w:val="00062399"/>
    <w:rsid w:val="00062B92"/>
    <w:rsid w:val="00074769"/>
    <w:rsid w:val="00080ADF"/>
    <w:rsid w:val="00081739"/>
    <w:rsid w:val="000823F8"/>
    <w:rsid w:val="000878CD"/>
    <w:rsid w:val="00094BA0"/>
    <w:rsid w:val="000975E7"/>
    <w:rsid w:val="000A4002"/>
    <w:rsid w:val="000A4527"/>
    <w:rsid w:val="000A468A"/>
    <w:rsid w:val="000A6B63"/>
    <w:rsid w:val="000B1068"/>
    <w:rsid w:val="000B3CFA"/>
    <w:rsid w:val="000B7EFA"/>
    <w:rsid w:val="000C1367"/>
    <w:rsid w:val="000C48F8"/>
    <w:rsid w:val="000C6F73"/>
    <w:rsid w:val="000D12AF"/>
    <w:rsid w:val="000D2FE1"/>
    <w:rsid w:val="000D33E5"/>
    <w:rsid w:val="000D43D1"/>
    <w:rsid w:val="000D708D"/>
    <w:rsid w:val="000E0EC2"/>
    <w:rsid w:val="000E27E2"/>
    <w:rsid w:val="000E36EF"/>
    <w:rsid w:val="000E5AE9"/>
    <w:rsid w:val="000E6B7B"/>
    <w:rsid w:val="000F0586"/>
    <w:rsid w:val="000F2C0D"/>
    <w:rsid w:val="000F3979"/>
    <w:rsid w:val="000F3EA1"/>
    <w:rsid w:val="00102116"/>
    <w:rsid w:val="00106345"/>
    <w:rsid w:val="00111D07"/>
    <w:rsid w:val="00113119"/>
    <w:rsid w:val="00113A53"/>
    <w:rsid w:val="00115758"/>
    <w:rsid w:val="00125F75"/>
    <w:rsid w:val="00142668"/>
    <w:rsid w:val="001427A0"/>
    <w:rsid w:val="00143930"/>
    <w:rsid w:val="00147929"/>
    <w:rsid w:val="001616F6"/>
    <w:rsid w:val="00170A6C"/>
    <w:rsid w:val="00174781"/>
    <w:rsid w:val="00175C90"/>
    <w:rsid w:val="001805D7"/>
    <w:rsid w:val="001818BE"/>
    <w:rsid w:val="00181F25"/>
    <w:rsid w:val="00182065"/>
    <w:rsid w:val="001856A8"/>
    <w:rsid w:val="001859BA"/>
    <w:rsid w:val="00185CC2"/>
    <w:rsid w:val="00192558"/>
    <w:rsid w:val="001931AB"/>
    <w:rsid w:val="001A0711"/>
    <w:rsid w:val="001A181D"/>
    <w:rsid w:val="001A2520"/>
    <w:rsid w:val="001A6803"/>
    <w:rsid w:val="001A774C"/>
    <w:rsid w:val="001B4ACC"/>
    <w:rsid w:val="001B75E9"/>
    <w:rsid w:val="001C04D9"/>
    <w:rsid w:val="001C24B4"/>
    <w:rsid w:val="001C7AC1"/>
    <w:rsid w:val="001D2471"/>
    <w:rsid w:val="001D2B9D"/>
    <w:rsid w:val="001D40A8"/>
    <w:rsid w:val="001D4471"/>
    <w:rsid w:val="001D49CC"/>
    <w:rsid w:val="001D5244"/>
    <w:rsid w:val="001D6A4F"/>
    <w:rsid w:val="001F706B"/>
    <w:rsid w:val="001F75AD"/>
    <w:rsid w:val="001F7AB4"/>
    <w:rsid w:val="002019AB"/>
    <w:rsid w:val="00203F5A"/>
    <w:rsid w:val="00204769"/>
    <w:rsid w:val="0020489A"/>
    <w:rsid w:val="00206A4B"/>
    <w:rsid w:val="0021082B"/>
    <w:rsid w:val="00214878"/>
    <w:rsid w:val="00215729"/>
    <w:rsid w:val="0022032A"/>
    <w:rsid w:val="002256F3"/>
    <w:rsid w:val="002273AA"/>
    <w:rsid w:val="00227FA3"/>
    <w:rsid w:val="00230CD9"/>
    <w:rsid w:val="002322AD"/>
    <w:rsid w:val="002326E7"/>
    <w:rsid w:val="00232B1E"/>
    <w:rsid w:val="00232B4C"/>
    <w:rsid w:val="00232E33"/>
    <w:rsid w:val="002353B2"/>
    <w:rsid w:val="0023654F"/>
    <w:rsid w:val="002375D9"/>
    <w:rsid w:val="0024021F"/>
    <w:rsid w:val="00242A52"/>
    <w:rsid w:val="00244CDB"/>
    <w:rsid w:val="00250336"/>
    <w:rsid w:val="00252846"/>
    <w:rsid w:val="00252B25"/>
    <w:rsid w:val="002556B6"/>
    <w:rsid w:val="0025588A"/>
    <w:rsid w:val="0025636B"/>
    <w:rsid w:val="00261136"/>
    <w:rsid w:val="00265874"/>
    <w:rsid w:val="00266084"/>
    <w:rsid w:val="00266979"/>
    <w:rsid w:val="002705A1"/>
    <w:rsid w:val="002707C1"/>
    <w:rsid w:val="00272394"/>
    <w:rsid w:val="002727F4"/>
    <w:rsid w:val="00272E00"/>
    <w:rsid w:val="0027602D"/>
    <w:rsid w:val="0027710E"/>
    <w:rsid w:val="00286880"/>
    <w:rsid w:val="0029147B"/>
    <w:rsid w:val="0029469D"/>
    <w:rsid w:val="00295031"/>
    <w:rsid w:val="00296294"/>
    <w:rsid w:val="002A4DB8"/>
    <w:rsid w:val="002A6B17"/>
    <w:rsid w:val="002B2A77"/>
    <w:rsid w:val="002B35A7"/>
    <w:rsid w:val="002B7DF6"/>
    <w:rsid w:val="002C00BC"/>
    <w:rsid w:val="002C28A9"/>
    <w:rsid w:val="002C3C85"/>
    <w:rsid w:val="002C6398"/>
    <w:rsid w:val="002D0693"/>
    <w:rsid w:val="002D7B4B"/>
    <w:rsid w:val="002D7B8C"/>
    <w:rsid w:val="002E0C73"/>
    <w:rsid w:val="002E3A52"/>
    <w:rsid w:val="002E45A0"/>
    <w:rsid w:val="002E5552"/>
    <w:rsid w:val="002F6071"/>
    <w:rsid w:val="002F6B68"/>
    <w:rsid w:val="002F795B"/>
    <w:rsid w:val="00300E55"/>
    <w:rsid w:val="0030240B"/>
    <w:rsid w:val="0030434F"/>
    <w:rsid w:val="00306A7E"/>
    <w:rsid w:val="0031080E"/>
    <w:rsid w:val="00314662"/>
    <w:rsid w:val="00314969"/>
    <w:rsid w:val="003152DD"/>
    <w:rsid w:val="0031767A"/>
    <w:rsid w:val="00327676"/>
    <w:rsid w:val="003311B6"/>
    <w:rsid w:val="00332805"/>
    <w:rsid w:val="0033411A"/>
    <w:rsid w:val="00334793"/>
    <w:rsid w:val="0033492F"/>
    <w:rsid w:val="00335A25"/>
    <w:rsid w:val="003426E9"/>
    <w:rsid w:val="0034293B"/>
    <w:rsid w:val="003436C3"/>
    <w:rsid w:val="003562B4"/>
    <w:rsid w:val="00362DBA"/>
    <w:rsid w:val="00363D4B"/>
    <w:rsid w:val="00364CE1"/>
    <w:rsid w:val="00370F0D"/>
    <w:rsid w:val="00371564"/>
    <w:rsid w:val="0037247C"/>
    <w:rsid w:val="003758AC"/>
    <w:rsid w:val="00380FC0"/>
    <w:rsid w:val="00381CBD"/>
    <w:rsid w:val="00391832"/>
    <w:rsid w:val="00393BD2"/>
    <w:rsid w:val="00394268"/>
    <w:rsid w:val="0039779C"/>
    <w:rsid w:val="00397CFA"/>
    <w:rsid w:val="003A19B8"/>
    <w:rsid w:val="003A1DFC"/>
    <w:rsid w:val="003A3308"/>
    <w:rsid w:val="003A7049"/>
    <w:rsid w:val="003A7544"/>
    <w:rsid w:val="003B095F"/>
    <w:rsid w:val="003B0AE2"/>
    <w:rsid w:val="003B4982"/>
    <w:rsid w:val="003B4B22"/>
    <w:rsid w:val="003B5CE1"/>
    <w:rsid w:val="003B65A8"/>
    <w:rsid w:val="003C0DA6"/>
    <w:rsid w:val="003C5782"/>
    <w:rsid w:val="003C5843"/>
    <w:rsid w:val="003D2746"/>
    <w:rsid w:val="003D2B26"/>
    <w:rsid w:val="003D3227"/>
    <w:rsid w:val="003D3D74"/>
    <w:rsid w:val="003D5267"/>
    <w:rsid w:val="003D5315"/>
    <w:rsid w:val="003E0F73"/>
    <w:rsid w:val="003E7630"/>
    <w:rsid w:val="003F3C92"/>
    <w:rsid w:val="00400B9C"/>
    <w:rsid w:val="00401E24"/>
    <w:rsid w:val="00402884"/>
    <w:rsid w:val="00403462"/>
    <w:rsid w:val="00405D9B"/>
    <w:rsid w:val="00412D4C"/>
    <w:rsid w:val="0042003C"/>
    <w:rsid w:val="004218C0"/>
    <w:rsid w:val="00426F7A"/>
    <w:rsid w:val="00427AEE"/>
    <w:rsid w:val="004306F8"/>
    <w:rsid w:val="00433E87"/>
    <w:rsid w:val="004357D5"/>
    <w:rsid w:val="004361A7"/>
    <w:rsid w:val="00440555"/>
    <w:rsid w:val="0044173C"/>
    <w:rsid w:val="004432E1"/>
    <w:rsid w:val="00451903"/>
    <w:rsid w:val="004524A9"/>
    <w:rsid w:val="00457633"/>
    <w:rsid w:val="00462EB9"/>
    <w:rsid w:val="00465CA7"/>
    <w:rsid w:val="004710E4"/>
    <w:rsid w:val="00471EAB"/>
    <w:rsid w:val="004722CA"/>
    <w:rsid w:val="00472CCC"/>
    <w:rsid w:val="004744E4"/>
    <w:rsid w:val="00491A21"/>
    <w:rsid w:val="00497CFD"/>
    <w:rsid w:val="004B2294"/>
    <w:rsid w:val="004B61E8"/>
    <w:rsid w:val="004B7D1B"/>
    <w:rsid w:val="004C1A3F"/>
    <w:rsid w:val="004C247E"/>
    <w:rsid w:val="004C3E48"/>
    <w:rsid w:val="004D4250"/>
    <w:rsid w:val="004D6A0A"/>
    <w:rsid w:val="004E2573"/>
    <w:rsid w:val="004E50F2"/>
    <w:rsid w:val="004F2741"/>
    <w:rsid w:val="004F28A2"/>
    <w:rsid w:val="004F3CC2"/>
    <w:rsid w:val="004F5044"/>
    <w:rsid w:val="005024CA"/>
    <w:rsid w:val="0050601B"/>
    <w:rsid w:val="00512496"/>
    <w:rsid w:val="00515F07"/>
    <w:rsid w:val="00516244"/>
    <w:rsid w:val="00522AB4"/>
    <w:rsid w:val="005242B8"/>
    <w:rsid w:val="00525315"/>
    <w:rsid w:val="00532EB7"/>
    <w:rsid w:val="00533BC8"/>
    <w:rsid w:val="005537BC"/>
    <w:rsid w:val="00553BCA"/>
    <w:rsid w:val="00556E5E"/>
    <w:rsid w:val="00563DF6"/>
    <w:rsid w:val="00572B2A"/>
    <w:rsid w:val="00574600"/>
    <w:rsid w:val="00575D2A"/>
    <w:rsid w:val="00576BAA"/>
    <w:rsid w:val="0057768F"/>
    <w:rsid w:val="0058053F"/>
    <w:rsid w:val="00582F29"/>
    <w:rsid w:val="00593A24"/>
    <w:rsid w:val="0059645D"/>
    <w:rsid w:val="005A25AD"/>
    <w:rsid w:val="005A41E7"/>
    <w:rsid w:val="005A7CBE"/>
    <w:rsid w:val="005B5CB2"/>
    <w:rsid w:val="005D0AE0"/>
    <w:rsid w:val="005D1D83"/>
    <w:rsid w:val="005D2358"/>
    <w:rsid w:val="005D28E5"/>
    <w:rsid w:val="005D404E"/>
    <w:rsid w:val="005D5BBB"/>
    <w:rsid w:val="005D6E50"/>
    <w:rsid w:val="005E1EB7"/>
    <w:rsid w:val="005E39F1"/>
    <w:rsid w:val="005E6FC4"/>
    <w:rsid w:val="005F323F"/>
    <w:rsid w:val="005F56D4"/>
    <w:rsid w:val="005F708A"/>
    <w:rsid w:val="00604D73"/>
    <w:rsid w:val="00605EDA"/>
    <w:rsid w:val="00610DCA"/>
    <w:rsid w:val="00611B20"/>
    <w:rsid w:val="00617095"/>
    <w:rsid w:val="00617EFE"/>
    <w:rsid w:val="006244F3"/>
    <w:rsid w:val="00625B66"/>
    <w:rsid w:val="0062704F"/>
    <w:rsid w:val="006312E0"/>
    <w:rsid w:val="00632113"/>
    <w:rsid w:val="00632BB1"/>
    <w:rsid w:val="0063589C"/>
    <w:rsid w:val="0064404C"/>
    <w:rsid w:val="00645C03"/>
    <w:rsid w:val="00646BA7"/>
    <w:rsid w:val="00647818"/>
    <w:rsid w:val="00647C13"/>
    <w:rsid w:val="006531CA"/>
    <w:rsid w:val="0065333E"/>
    <w:rsid w:val="00655C5C"/>
    <w:rsid w:val="006574CD"/>
    <w:rsid w:val="00664237"/>
    <w:rsid w:val="00665026"/>
    <w:rsid w:val="00673B40"/>
    <w:rsid w:val="00673E36"/>
    <w:rsid w:val="00674228"/>
    <w:rsid w:val="00675957"/>
    <w:rsid w:val="00684436"/>
    <w:rsid w:val="006A14B8"/>
    <w:rsid w:val="006B1337"/>
    <w:rsid w:val="006B1567"/>
    <w:rsid w:val="006B37C8"/>
    <w:rsid w:val="006B3CB5"/>
    <w:rsid w:val="006B4266"/>
    <w:rsid w:val="006C675A"/>
    <w:rsid w:val="006D0404"/>
    <w:rsid w:val="006D12DA"/>
    <w:rsid w:val="006D1722"/>
    <w:rsid w:val="006D22B9"/>
    <w:rsid w:val="006D2DE8"/>
    <w:rsid w:val="006D444A"/>
    <w:rsid w:val="006D4451"/>
    <w:rsid w:val="006D4AF2"/>
    <w:rsid w:val="006E2D98"/>
    <w:rsid w:val="006E3F1C"/>
    <w:rsid w:val="006E419C"/>
    <w:rsid w:val="006E43D9"/>
    <w:rsid w:val="007018AA"/>
    <w:rsid w:val="007031A9"/>
    <w:rsid w:val="0070691D"/>
    <w:rsid w:val="007100AD"/>
    <w:rsid w:val="00713929"/>
    <w:rsid w:val="007156A8"/>
    <w:rsid w:val="00721E0A"/>
    <w:rsid w:val="00722A6F"/>
    <w:rsid w:val="007236BE"/>
    <w:rsid w:val="00723CC5"/>
    <w:rsid w:val="00724A38"/>
    <w:rsid w:val="00733198"/>
    <w:rsid w:val="0073343C"/>
    <w:rsid w:val="0074516A"/>
    <w:rsid w:val="0074701E"/>
    <w:rsid w:val="00750A4F"/>
    <w:rsid w:val="00757D47"/>
    <w:rsid w:val="00760C23"/>
    <w:rsid w:val="007621BF"/>
    <w:rsid w:val="00763F6E"/>
    <w:rsid w:val="00765642"/>
    <w:rsid w:val="007662E6"/>
    <w:rsid w:val="007707D0"/>
    <w:rsid w:val="00770869"/>
    <w:rsid w:val="00771655"/>
    <w:rsid w:val="00771B39"/>
    <w:rsid w:val="00772F92"/>
    <w:rsid w:val="00786026"/>
    <w:rsid w:val="007918C6"/>
    <w:rsid w:val="00792DB8"/>
    <w:rsid w:val="00792F7E"/>
    <w:rsid w:val="007951C6"/>
    <w:rsid w:val="00796119"/>
    <w:rsid w:val="007965D5"/>
    <w:rsid w:val="007A6804"/>
    <w:rsid w:val="007C4B06"/>
    <w:rsid w:val="007C6280"/>
    <w:rsid w:val="007C6DE3"/>
    <w:rsid w:val="007D1382"/>
    <w:rsid w:val="007D5B70"/>
    <w:rsid w:val="007E049E"/>
    <w:rsid w:val="007E1796"/>
    <w:rsid w:val="007E2B27"/>
    <w:rsid w:val="007E3BA6"/>
    <w:rsid w:val="007F0529"/>
    <w:rsid w:val="007F2395"/>
    <w:rsid w:val="007F2938"/>
    <w:rsid w:val="00805222"/>
    <w:rsid w:val="0080584F"/>
    <w:rsid w:val="00805C93"/>
    <w:rsid w:val="00807938"/>
    <w:rsid w:val="00817E90"/>
    <w:rsid w:val="00825E89"/>
    <w:rsid w:val="0084355E"/>
    <w:rsid w:val="008435E2"/>
    <w:rsid w:val="00846A36"/>
    <w:rsid w:val="00852292"/>
    <w:rsid w:val="00852D3C"/>
    <w:rsid w:val="00852D4B"/>
    <w:rsid w:val="0085308E"/>
    <w:rsid w:val="00856DD3"/>
    <w:rsid w:val="00862BBA"/>
    <w:rsid w:val="008672FE"/>
    <w:rsid w:val="00870E32"/>
    <w:rsid w:val="008712D8"/>
    <w:rsid w:val="0088277C"/>
    <w:rsid w:val="00884F81"/>
    <w:rsid w:val="008912EF"/>
    <w:rsid w:val="00895AF6"/>
    <w:rsid w:val="00895C17"/>
    <w:rsid w:val="008A3AE4"/>
    <w:rsid w:val="008B7150"/>
    <w:rsid w:val="008C1CAB"/>
    <w:rsid w:val="008C38DE"/>
    <w:rsid w:val="008C51DC"/>
    <w:rsid w:val="008C64BA"/>
    <w:rsid w:val="008C77F0"/>
    <w:rsid w:val="008C7F3F"/>
    <w:rsid w:val="008D0ABE"/>
    <w:rsid w:val="008D59DF"/>
    <w:rsid w:val="008D6F62"/>
    <w:rsid w:val="008E6DAE"/>
    <w:rsid w:val="008E7413"/>
    <w:rsid w:val="008F0262"/>
    <w:rsid w:val="008F0CD1"/>
    <w:rsid w:val="008F1F1A"/>
    <w:rsid w:val="008F2EB7"/>
    <w:rsid w:val="008F30A7"/>
    <w:rsid w:val="008F3BB7"/>
    <w:rsid w:val="008F762E"/>
    <w:rsid w:val="00906F2B"/>
    <w:rsid w:val="00906F55"/>
    <w:rsid w:val="00907AC4"/>
    <w:rsid w:val="009110AD"/>
    <w:rsid w:val="00911D3C"/>
    <w:rsid w:val="00912A72"/>
    <w:rsid w:val="009147DC"/>
    <w:rsid w:val="0092645C"/>
    <w:rsid w:val="00926F11"/>
    <w:rsid w:val="0093234E"/>
    <w:rsid w:val="00932CD5"/>
    <w:rsid w:val="00932D16"/>
    <w:rsid w:val="00934E42"/>
    <w:rsid w:val="00936134"/>
    <w:rsid w:val="00937C91"/>
    <w:rsid w:val="009431CF"/>
    <w:rsid w:val="00946298"/>
    <w:rsid w:val="009501C3"/>
    <w:rsid w:val="00951BA8"/>
    <w:rsid w:val="00952091"/>
    <w:rsid w:val="009551C5"/>
    <w:rsid w:val="009556E6"/>
    <w:rsid w:val="00957817"/>
    <w:rsid w:val="00960122"/>
    <w:rsid w:val="00962FD7"/>
    <w:rsid w:val="0096329D"/>
    <w:rsid w:val="00972BDD"/>
    <w:rsid w:val="00973FC9"/>
    <w:rsid w:val="0097435B"/>
    <w:rsid w:val="00977DD7"/>
    <w:rsid w:val="009916BB"/>
    <w:rsid w:val="00991DD5"/>
    <w:rsid w:val="00994F1D"/>
    <w:rsid w:val="009A074E"/>
    <w:rsid w:val="009A3825"/>
    <w:rsid w:val="009A6765"/>
    <w:rsid w:val="009A7984"/>
    <w:rsid w:val="009B3FFB"/>
    <w:rsid w:val="009B497D"/>
    <w:rsid w:val="009C2B5A"/>
    <w:rsid w:val="009D4C91"/>
    <w:rsid w:val="009D60A0"/>
    <w:rsid w:val="009E2E51"/>
    <w:rsid w:val="009E42AD"/>
    <w:rsid w:val="009E48D4"/>
    <w:rsid w:val="009E5696"/>
    <w:rsid w:val="009E643A"/>
    <w:rsid w:val="009F0ECC"/>
    <w:rsid w:val="00A0036C"/>
    <w:rsid w:val="00A03222"/>
    <w:rsid w:val="00A04453"/>
    <w:rsid w:val="00A15052"/>
    <w:rsid w:val="00A1559F"/>
    <w:rsid w:val="00A17EF3"/>
    <w:rsid w:val="00A20B56"/>
    <w:rsid w:val="00A2280B"/>
    <w:rsid w:val="00A2338F"/>
    <w:rsid w:val="00A250C0"/>
    <w:rsid w:val="00A27A70"/>
    <w:rsid w:val="00A36D83"/>
    <w:rsid w:val="00A4134B"/>
    <w:rsid w:val="00A429B3"/>
    <w:rsid w:val="00A45476"/>
    <w:rsid w:val="00A55C80"/>
    <w:rsid w:val="00A55E5E"/>
    <w:rsid w:val="00A57079"/>
    <w:rsid w:val="00A572DD"/>
    <w:rsid w:val="00A60925"/>
    <w:rsid w:val="00A62223"/>
    <w:rsid w:val="00A63898"/>
    <w:rsid w:val="00A71B72"/>
    <w:rsid w:val="00A71F41"/>
    <w:rsid w:val="00A72A76"/>
    <w:rsid w:val="00A72AC1"/>
    <w:rsid w:val="00A76601"/>
    <w:rsid w:val="00A80DC1"/>
    <w:rsid w:val="00A82C9B"/>
    <w:rsid w:val="00A840C3"/>
    <w:rsid w:val="00A85593"/>
    <w:rsid w:val="00A85973"/>
    <w:rsid w:val="00A87C7F"/>
    <w:rsid w:val="00A90059"/>
    <w:rsid w:val="00AA048E"/>
    <w:rsid w:val="00AA1181"/>
    <w:rsid w:val="00AA6360"/>
    <w:rsid w:val="00AB1CB9"/>
    <w:rsid w:val="00AB1F3C"/>
    <w:rsid w:val="00AB36AC"/>
    <w:rsid w:val="00AC42AD"/>
    <w:rsid w:val="00AC47C8"/>
    <w:rsid w:val="00AC63AF"/>
    <w:rsid w:val="00AD0A24"/>
    <w:rsid w:val="00AD5EB5"/>
    <w:rsid w:val="00AD7119"/>
    <w:rsid w:val="00AD713F"/>
    <w:rsid w:val="00AF20DB"/>
    <w:rsid w:val="00AF33D7"/>
    <w:rsid w:val="00AF4C8F"/>
    <w:rsid w:val="00AF6892"/>
    <w:rsid w:val="00B04A8F"/>
    <w:rsid w:val="00B05361"/>
    <w:rsid w:val="00B05AE9"/>
    <w:rsid w:val="00B06755"/>
    <w:rsid w:val="00B1363F"/>
    <w:rsid w:val="00B1467C"/>
    <w:rsid w:val="00B162F0"/>
    <w:rsid w:val="00B21993"/>
    <w:rsid w:val="00B26831"/>
    <w:rsid w:val="00B3113C"/>
    <w:rsid w:val="00B332FB"/>
    <w:rsid w:val="00B34E4C"/>
    <w:rsid w:val="00B37C23"/>
    <w:rsid w:val="00B45534"/>
    <w:rsid w:val="00B57374"/>
    <w:rsid w:val="00B609D8"/>
    <w:rsid w:val="00B64684"/>
    <w:rsid w:val="00B70625"/>
    <w:rsid w:val="00B73540"/>
    <w:rsid w:val="00B74AB8"/>
    <w:rsid w:val="00B75107"/>
    <w:rsid w:val="00B85051"/>
    <w:rsid w:val="00B854AF"/>
    <w:rsid w:val="00B91B6C"/>
    <w:rsid w:val="00B93010"/>
    <w:rsid w:val="00B964C4"/>
    <w:rsid w:val="00B9742F"/>
    <w:rsid w:val="00BA14B9"/>
    <w:rsid w:val="00BA5582"/>
    <w:rsid w:val="00BA6020"/>
    <w:rsid w:val="00BC0DFA"/>
    <w:rsid w:val="00BC2E38"/>
    <w:rsid w:val="00BC4126"/>
    <w:rsid w:val="00BC5765"/>
    <w:rsid w:val="00BD10F8"/>
    <w:rsid w:val="00BD4ACB"/>
    <w:rsid w:val="00BD605B"/>
    <w:rsid w:val="00BE013D"/>
    <w:rsid w:val="00BE03D9"/>
    <w:rsid w:val="00BE164F"/>
    <w:rsid w:val="00BF2B01"/>
    <w:rsid w:val="00BF3002"/>
    <w:rsid w:val="00BF3202"/>
    <w:rsid w:val="00BF6D1D"/>
    <w:rsid w:val="00BF70C0"/>
    <w:rsid w:val="00C04756"/>
    <w:rsid w:val="00C05E18"/>
    <w:rsid w:val="00C07092"/>
    <w:rsid w:val="00C11C68"/>
    <w:rsid w:val="00C221E5"/>
    <w:rsid w:val="00C24796"/>
    <w:rsid w:val="00C27DD9"/>
    <w:rsid w:val="00C31343"/>
    <w:rsid w:val="00C313D1"/>
    <w:rsid w:val="00C32614"/>
    <w:rsid w:val="00C3341F"/>
    <w:rsid w:val="00C374F8"/>
    <w:rsid w:val="00C3774A"/>
    <w:rsid w:val="00C401D4"/>
    <w:rsid w:val="00C40C96"/>
    <w:rsid w:val="00C41408"/>
    <w:rsid w:val="00C42ED9"/>
    <w:rsid w:val="00C7174C"/>
    <w:rsid w:val="00C728A8"/>
    <w:rsid w:val="00C72F10"/>
    <w:rsid w:val="00C73433"/>
    <w:rsid w:val="00C73588"/>
    <w:rsid w:val="00C761BD"/>
    <w:rsid w:val="00C765A0"/>
    <w:rsid w:val="00C84C61"/>
    <w:rsid w:val="00C91344"/>
    <w:rsid w:val="00C932B5"/>
    <w:rsid w:val="00C974B0"/>
    <w:rsid w:val="00C97D0D"/>
    <w:rsid w:val="00CA14C6"/>
    <w:rsid w:val="00CA53A0"/>
    <w:rsid w:val="00CA5EE9"/>
    <w:rsid w:val="00CB0119"/>
    <w:rsid w:val="00CB16AB"/>
    <w:rsid w:val="00CB38DF"/>
    <w:rsid w:val="00CC0276"/>
    <w:rsid w:val="00CC0A39"/>
    <w:rsid w:val="00CC0CDF"/>
    <w:rsid w:val="00CC7130"/>
    <w:rsid w:val="00CD38C6"/>
    <w:rsid w:val="00CD3D24"/>
    <w:rsid w:val="00CD4233"/>
    <w:rsid w:val="00CD7C57"/>
    <w:rsid w:val="00CE4F9A"/>
    <w:rsid w:val="00CE7964"/>
    <w:rsid w:val="00CF4164"/>
    <w:rsid w:val="00CF77B2"/>
    <w:rsid w:val="00D00FAA"/>
    <w:rsid w:val="00D013AE"/>
    <w:rsid w:val="00D076BF"/>
    <w:rsid w:val="00D117B9"/>
    <w:rsid w:val="00D12FFA"/>
    <w:rsid w:val="00D1531B"/>
    <w:rsid w:val="00D211EF"/>
    <w:rsid w:val="00D241C5"/>
    <w:rsid w:val="00D40D3F"/>
    <w:rsid w:val="00D45F52"/>
    <w:rsid w:val="00D5199A"/>
    <w:rsid w:val="00D56DE2"/>
    <w:rsid w:val="00D609D8"/>
    <w:rsid w:val="00D83214"/>
    <w:rsid w:val="00D85C53"/>
    <w:rsid w:val="00D9338E"/>
    <w:rsid w:val="00D947B7"/>
    <w:rsid w:val="00D97973"/>
    <w:rsid w:val="00D97C5C"/>
    <w:rsid w:val="00DA3370"/>
    <w:rsid w:val="00DA5482"/>
    <w:rsid w:val="00DA71E1"/>
    <w:rsid w:val="00DC489A"/>
    <w:rsid w:val="00DD754E"/>
    <w:rsid w:val="00DE44E8"/>
    <w:rsid w:val="00DE4CBC"/>
    <w:rsid w:val="00DE6655"/>
    <w:rsid w:val="00DE670C"/>
    <w:rsid w:val="00DF16D7"/>
    <w:rsid w:val="00DF3B32"/>
    <w:rsid w:val="00DF7129"/>
    <w:rsid w:val="00DF7A00"/>
    <w:rsid w:val="00E00E8D"/>
    <w:rsid w:val="00E0140B"/>
    <w:rsid w:val="00E01BFA"/>
    <w:rsid w:val="00E0452D"/>
    <w:rsid w:val="00E0577A"/>
    <w:rsid w:val="00E074A0"/>
    <w:rsid w:val="00E077C1"/>
    <w:rsid w:val="00E11629"/>
    <w:rsid w:val="00E13808"/>
    <w:rsid w:val="00E14526"/>
    <w:rsid w:val="00E23A1B"/>
    <w:rsid w:val="00E24B0A"/>
    <w:rsid w:val="00E317D9"/>
    <w:rsid w:val="00E33F9F"/>
    <w:rsid w:val="00E420FE"/>
    <w:rsid w:val="00E42325"/>
    <w:rsid w:val="00E45306"/>
    <w:rsid w:val="00E464DE"/>
    <w:rsid w:val="00E47566"/>
    <w:rsid w:val="00E5004B"/>
    <w:rsid w:val="00E52B7B"/>
    <w:rsid w:val="00E62C75"/>
    <w:rsid w:val="00E64B7C"/>
    <w:rsid w:val="00E75EB1"/>
    <w:rsid w:val="00E76F00"/>
    <w:rsid w:val="00E80F45"/>
    <w:rsid w:val="00E836D7"/>
    <w:rsid w:val="00E869A0"/>
    <w:rsid w:val="00E91B31"/>
    <w:rsid w:val="00E9619F"/>
    <w:rsid w:val="00E96B85"/>
    <w:rsid w:val="00EA231B"/>
    <w:rsid w:val="00EB5C7D"/>
    <w:rsid w:val="00EB5FDB"/>
    <w:rsid w:val="00EC194B"/>
    <w:rsid w:val="00EC35BD"/>
    <w:rsid w:val="00EC3EAF"/>
    <w:rsid w:val="00ED2EE0"/>
    <w:rsid w:val="00EE1331"/>
    <w:rsid w:val="00EF3F19"/>
    <w:rsid w:val="00EF6648"/>
    <w:rsid w:val="00F03404"/>
    <w:rsid w:val="00F05791"/>
    <w:rsid w:val="00F06490"/>
    <w:rsid w:val="00F07477"/>
    <w:rsid w:val="00F11F93"/>
    <w:rsid w:val="00F158D0"/>
    <w:rsid w:val="00F1765B"/>
    <w:rsid w:val="00F21EE4"/>
    <w:rsid w:val="00F23E52"/>
    <w:rsid w:val="00F247FB"/>
    <w:rsid w:val="00F2654A"/>
    <w:rsid w:val="00F27D2E"/>
    <w:rsid w:val="00F33CB2"/>
    <w:rsid w:val="00F364DC"/>
    <w:rsid w:val="00F44C64"/>
    <w:rsid w:val="00F50873"/>
    <w:rsid w:val="00F51C18"/>
    <w:rsid w:val="00F55BF9"/>
    <w:rsid w:val="00F70F0F"/>
    <w:rsid w:val="00F7259C"/>
    <w:rsid w:val="00F73C7A"/>
    <w:rsid w:val="00F74704"/>
    <w:rsid w:val="00F74AF1"/>
    <w:rsid w:val="00F80CF8"/>
    <w:rsid w:val="00F870E0"/>
    <w:rsid w:val="00F8717F"/>
    <w:rsid w:val="00F91CD8"/>
    <w:rsid w:val="00F9275A"/>
    <w:rsid w:val="00F92EDF"/>
    <w:rsid w:val="00FA114F"/>
    <w:rsid w:val="00FA4251"/>
    <w:rsid w:val="00FA59D2"/>
    <w:rsid w:val="00FB0D7A"/>
    <w:rsid w:val="00FB1233"/>
    <w:rsid w:val="00FB3187"/>
    <w:rsid w:val="00FB65B2"/>
    <w:rsid w:val="00FC45DE"/>
    <w:rsid w:val="00FC5C3D"/>
    <w:rsid w:val="00FD15E1"/>
    <w:rsid w:val="00FD15E4"/>
    <w:rsid w:val="00FD22E0"/>
    <w:rsid w:val="00FD2D86"/>
    <w:rsid w:val="00FD7743"/>
    <w:rsid w:val="00FE0B01"/>
    <w:rsid w:val="00FE169C"/>
    <w:rsid w:val="00FE1DB7"/>
    <w:rsid w:val="00FE40DE"/>
    <w:rsid w:val="00FE47DD"/>
    <w:rsid w:val="00FE5371"/>
    <w:rsid w:val="00FE5396"/>
    <w:rsid w:val="00FF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5E9"/>
  </w:style>
  <w:style w:type="paragraph" w:styleId="a5">
    <w:name w:val="footer"/>
    <w:basedOn w:val="a"/>
    <w:link w:val="a6"/>
    <w:uiPriority w:val="99"/>
    <w:semiHidden/>
    <w:unhideWhenUsed/>
    <w:rsid w:val="001B7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62</Pages>
  <Words>17512</Words>
  <Characters>99824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2012-07-31T05:26:00Z</dcterms:created>
  <dcterms:modified xsi:type="dcterms:W3CDTF">2012-07-31T11:26:00Z</dcterms:modified>
</cp:coreProperties>
</file>