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6" w:rsidRPr="00727456" w:rsidRDefault="00727456" w:rsidP="00727456">
      <w:pPr>
        <w:tabs>
          <w:tab w:val="left" w:pos="284"/>
        </w:tabs>
        <w:spacing w:after="0" w:line="240" w:lineRule="auto"/>
        <w:ind w:left="-284" w:firstLine="568"/>
        <w:jc w:val="center"/>
        <w:rPr>
          <w:rFonts w:ascii="Times New Roman" w:hAnsi="Times New Roman"/>
          <w:b/>
        </w:rPr>
      </w:pPr>
      <w:r w:rsidRPr="00727456">
        <w:rPr>
          <w:rFonts w:ascii="Times New Roman" w:hAnsi="Times New Roman"/>
          <w:b/>
        </w:rPr>
        <w:t>Вы</w:t>
      </w:r>
      <w:bookmarkStart w:id="0" w:name="_GoBack"/>
      <w:bookmarkEnd w:id="0"/>
      <w:r w:rsidRPr="00727456">
        <w:rPr>
          <w:rFonts w:ascii="Times New Roman" w:hAnsi="Times New Roman"/>
          <w:b/>
        </w:rPr>
        <w:t xml:space="preserve">писка </w:t>
      </w:r>
    </w:p>
    <w:p w:rsidR="00743F59" w:rsidRPr="00727456" w:rsidRDefault="00727456" w:rsidP="00727456">
      <w:pPr>
        <w:tabs>
          <w:tab w:val="left" w:pos="284"/>
        </w:tabs>
        <w:spacing w:after="0" w:line="240" w:lineRule="auto"/>
        <w:ind w:left="-284" w:firstLine="568"/>
        <w:jc w:val="center"/>
        <w:rPr>
          <w:rFonts w:ascii="Times New Roman" w:hAnsi="Times New Roman"/>
          <w:b/>
        </w:rPr>
      </w:pPr>
      <w:r w:rsidRPr="00727456">
        <w:rPr>
          <w:rFonts w:ascii="Times New Roman" w:hAnsi="Times New Roman"/>
          <w:b/>
        </w:rPr>
        <w:t xml:space="preserve">из </w:t>
      </w:r>
      <w:r w:rsidR="00B038E8" w:rsidRPr="00727456">
        <w:rPr>
          <w:rFonts w:ascii="Times New Roman" w:hAnsi="Times New Roman"/>
          <w:b/>
        </w:rPr>
        <w:t>Протокол</w:t>
      </w:r>
      <w:r w:rsidRPr="00727456">
        <w:rPr>
          <w:rFonts w:ascii="Times New Roman" w:hAnsi="Times New Roman"/>
          <w:b/>
        </w:rPr>
        <w:t>а</w:t>
      </w:r>
      <w:r w:rsidR="00B038E8" w:rsidRPr="00727456">
        <w:rPr>
          <w:rFonts w:ascii="Times New Roman" w:hAnsi="Times New Roman"/>
          <w:b/>
        </w:rPr>
        <w:t xml:space="preserve"> № 10</w:t>
      </w:r>
      <w:r w:rsidRPr="00727456">
        <w:rPr>
          <w:rFonts w:ascii="Times New Roman" w:hAnsi="Times New Roman"/>
          <w:b/>
        </w:rPr>
        <w:t xml:space="preserve"> от 28.09.2017 г.</w:t>
      </w:r>
    </w:p>
    <w:p w:rsidR="00743F59" w:rsidRPr="00727456" w:rsidRDefault="00743F59" w:rsidP="00727456">
      <w:pPr>
        <w:pStyle w:val="a3"/>
        <w:tabs>
          <w:tab w:val="left" w:pos="284"/>
        </w:tabs>
        <w:ind w:left="-284" w:firstLine="568"/>
        <w:rPr>
          <w:sz w:val="22"/>
          <w:szCs w:val="22"/>
        </w:rPr>
      </w:pPr>
      <w:r w:rsidRPr="00727456">
        <w:rPr>
          <w:sz w:val="22"/>
          <w:szCs w:val="22"/>
        </w:rPr>
        <w:t>Общего собрания членов</w:t>
      </w:r>
    </w:p>
    <w:p w:rsidR="00743F59" w:rsidRPr="00727456" w:rsidRDefault="00743F59" w:rsidP="00727456">
      <w:pPr>
        <w:pStyle w:val="a3"/>
        <w:tabs>
          <w:tab w:val="left" w:pos="284"/>
        </w:tabs>
        <w:ind w:left="-284" w:firstLine="568"/>
        <w:rPr>
          <w:sz w:val="22"/>
          <w:szCs w:val="22"/>
        </w:rPr>
      </w:pPr>
      <w:r w:rsidRPr="00727456">
        <w:rPr>
          <w:sz w:val="22"/>
          <w:szCs w:val="22"/>
        </w:rPr>
        <w:t>Ассоциации «Профессиональный альянс проектировщиков»</w:t>
      </w:r>
    </w:p>
    <w:p w:rsidR="00743F59" w:rsidRPr="00727456" w:rsidRDefault="00743F59" w:rsidP="00727456">
      <w:pPr>
        <w:pStyle w:val="a3"/>
        <w:tabs>
          <w:tab w:val="left" w:pos="284"/>
        </w:tabs>
        <w:ind w:left="-284" w:firstLine="568"/>
        <w:jc w:val="both"/>
        <w:rPr>
          <w:sz w:val="22"/>
          <w:szCs w:val="22"/>
        </w:rPr>
      </w:pPr>
    </w:p>
    <w:p w:rsidR="00727456" w:rsidRPr="00727456" w:rsidRDefault="00727456" w:rsidP="00727456">
      <w:pPr>
        <w:spacing w:after="0" w:line="240" w:lineRule="auto"/>
        <w:ind w:left="-284" w:firstLine="568"/>
        <w:jc w:val="both"/>
        <w:rPr>
          <w:rFonts w:ascii="Times New Roman" w:eastAsia="Palatino Linotype" w:hAnsi="Times New Roman"/>
        </w:rPr>
      </w:pPr>
    </w:p>
    <w:p w:rsidR="00B038E8" w:rsidRPr="00727456" w:rsidRDefault="00B038E8" w:rsidP="00727456">
      <w:pPr>
        <w:spacing w:after="0" w:line="240" w:lineRule="auto"/>
        <w:ind w:left="-284" w:firstLine="568"/>
        <w:jc w:val="both"/>
        <w:rPr>
          <w:rFonts w:ascii="Times New Roman" w:eastAsia="Palatino Linotype" w:hAnsi="Times New Roman"/>
        </w:rPr>
      </w:pPr>
      <w:r w:rsidRPr="00727456">
        <w:rPr>
          <w:rFonts w:ascii="Times New Roman" w:eastAsia="Palatino Linotype" w:hAnsi="Times New Roman"/>
        </w:rPr>
        <w:t>По состоянию на 28.09.2017 г. в состав Ассоциации входит 118 членов. Для участия в Общем собрании зарегистрировались 83 (восемьдесят три) члена Ассоциации, что составляет 70,34% от общего числа членов Ассоциации.</w:t>
      </w:r>
    </w:p>
    <w:p w:rsidR="00B038E8" w:rsidRPr="00727456" w:rsidRDefault="00B038E8" w:rsidP="00727456">
      <w:pPr>
        <w:spacing w:after="0" w:line="240" w:lineRule="auto"/>
        <w:ind w:left="-284" w:firstLine="568"/>
        <w:jc w:val="both"/>
        <w:rPr>
          <w:rFonts w:ascii="Times New Roman" w:eastAsia="Palatino Linotype" w:hAnsi="Times New Roman"/>
        </w:rPr>
      </w:pPr>
      <w:r w:rsidRPr="00727456">
        <w:rPr>
          <w:rFonts w:ascii="Times New Roman" w:eastAsia="Palatino Linotype" w:hAnsi="Times New Roman"/>
        </w:rPr>
        <w:t>В соответствии с п. 9.6 Устава Ассоциации «Профессиональный альянс проектировщиков» кворум имеется, и Общее собрание вправе принимать решения по вопросам повестки дня, если на нем присутствуют члены Ассоциации, обладающие в совокупности более чем половиной голосов от общего числа голосов членов Союза.</w:t>
      </w:r>
    </w:p>
    <w:p w:rsidR="00B038E8" w:rsidRPr="00727456" w:rsidRDefault="00B038E8" w:rsidP="00727456">
      <w:pPr>
        <w:spacing w:after="0" w:line="240" w:lineRule="auto"/>
        <w:ind w:left="-284" w:firstLine="568"/>
        <w:jc w:val="both"/>
        <w:rPr>
          <w:rFonts w:ascii="Times New Roman" w:eastAsia="Palatino Linotype" w:hAnsi="Times New Roman"/>
        </w:rPr>
      </w:pPr>
      <w:r w:rsidRPr="00727456">
        <w:rPr>
          <w:rFonts w:ascii="Times New Roman" w:eastAsia="Palatino Linotype" w:hAnsi="Times New Roman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B038E8" w:rsidRPr="00727456" w:rsidRDefault="00B038E8" w:rsidP="00727456">
      <w:pPr>
        <w:spacing w:after="0" w:line="240" w:lineRule="auto"/>
        <w:ind w:left="-284" w:firstLine="568"/>
        <w:jc w:val="both"/>
        <w:rPr>
          <w:rFonts w:ascii="Times New Roman" w:eastAsia="Palatino Linotype" w:hAnsi="Times New Roman"/>
        </w:rPr>
      </w:pPr>
    </w:p>
    <w:p w:rsidR="00743F59" w:rsidRPr="00727456" w:rsidRDefault="00743F59" w:rsidP="00727456">
      <w:pPr>
        <w:pStyle w:val="a3"/>
        <w:tabs>
          <w:tab w:val="left" w:pos="284"/>
          <w:tab w:val="left" w:pos="9717"/>
        </w:tabs>
        <w:ind w:left="-284" w:firstLine="568"/>
        <w:jc w:val="both"/>
        <w:rPr>
          <w:b w:val="0"/>
          <w:sz w:val="22"/>
          <w:szCs w:val="22"/>
        </w:rPr>
      </w:pPr>
    </w:p>
    <w:p w:rsidR="00743F59" w:rsidRPr="00727456" w:rsidRDefault="00727456" w:rsidP="00727456">
      <w:pPr>
        <w:pStyle w:val="a5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lang w:eastAsia="en-US"/>
        </w:rPr>
        <w:t>По первому вопросу</w:t>
      </w:r>
      <w:r w:rsidR="00743F59" w:rsidRPr="00727456">
        <w:rPr>
          <w:rFonts w:ascii="Times New Roman" w:hAnsi="Times New Roman"/>
          <w:b/>
          <w:bCs/>
          <w:color w:val="000000"/>
          <w:lang w:eastAsia="en-US"/>
        </w:rPr>
        <w:t xml:space="preserve"> </w:t>
      </w:r>
      <w:r w:rsidRPr="00727456">
        <w:rPr>
          <w:rFonts w:ascii="Times New Roman" w:hAnsi="Times New Roman"/>
          <w:bCs/>
          <w:color w:val="000000"/>
          <w:lang w:eastAsia="en-US"/>
        </w:rPr>
        <w:t>«</w:t>
      </w:r>
      <w:r w:rsidRPr="00727456">
        <w:rPr>
          <w:rFonts w:ascii="Times New Roman" w:hAnsi="Times New Roman"/>
        </w:rPr>
        <w:t>Утверждение Отчета органов управления Ассоциации «Профессиональный альянс проектировщиков» за 2016 год</w:t>
      </w:r>
      <w:r>
        <w:rPr>
          <w:rFonts w:ascii="Times New Roman" w:hAnsi="Times New Roman"/>
        </w:rPr>
        <w:t>»</w:t>
      </w:r>
      <w:r w:rsidRPr="00727456">
        <w:rPr>
          <w:rFonts w:ascii="Times New Roman" w:hAnsi="Times New Roman"/>
        </w:rPr>
        <w:t xml:space="preserve"> </w:t>
      </w:r>
      <w:r w:rsidRPr="00727456">
        <w:rPr>
          <w:rFonts w:ascii="Times New Roman" w:hAnsi="Times New Roman"/>
          <w:b/>
        </w:rPr>
        <w:t>принято решение:</w:t>
      </w: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  <w:r>
        <w:rPr>
          <w:rFonts w:ascii="Times New Roman" w:hAnsi="Times New Roman"/>
          <w:bCs/>
          <w:color w:val="000000"/>
          <w:lang w:eastAsia="en-US"/>
        </w:rPr>
        <w:t>у</w:t>
      </w:r>
      <w:r w:rsidRPr="00727456">
        <w:rPr>
          <w:rFonts w:ascii="Times New Roman" w:hAnsi="Times New Roman"/>
          <w:bCs/>
          <w:color w:val="000000"/>
          <w:lang w:eastAsia="en-US"/>
        </w:rPr>
        <w:t>твердить отчет органов управления Ассоциации «Профессиональный альянс проектировщиков» за 2016 год.</w:t>
      </w: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727456">
        <w:rPr>
          <w:rFonts w:ascii="Times New Roman" w:hAnsi="Times New Roman"/>
          <w:b/>
          <w:bCs/>
          <w:color w:val="000000"/>
          <w:lang w:eastAsia="en-US"/>
        </w:rPr>
        <w:t>- 100%, или более 2/3 голосов членов Ассоциации, присутствующих на Общем собрании.</w:t>
      </w: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  <w:lang w:eastAsia="en-US"/>
        </w:rPr>
        <w:t xml:space="preserve">2. По второму вопросу </w:t>
      </w:r>
      <w:r w:rsidRPr="00727456">
        <w:rPr>
          <w:rFonts w:ascii="Times New Roman" w:hAnsi="Times New Roman"/>
          <w:bCs/>
          <w:color w:val="000000"/>
          <w:lang w:eastAsia="en-US"/>
        </w:rPr>
        <w:t>«Утверждение годовой бухгалтерской отчетности Ассоциации «Профессиональный альянс проектировщиков» за 2016 год»</w:t>
      </w:r>
      <w:r>
        <w:rPr>
          <w:rFonts w:ascii="Times New Roman" w:hAnsi="Times New Roman"/>
          <w:b/>
          <w:bCs/>
          <w:color w:val="000000"/>
          <w:lang w:eastAsia="en-US"/>
        </w:rPr>
        <w:t xml:space="preserve"> принято решение:</w:t>
      </w: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  <w:r w:rsidRPr="00727456">
        <w:rPr>
          <w:rFonts w:ascii="Times New Roman" w:hAnsi="Times New Roman"/>
          <w:bCs/>
          <w:color w:val="000000"/>
          <w:lang w:eastAsia="en-US"/>
        </w:rPr>
        <w:t>утвердить годов</w:t>
      </w:r>
      <w:r>
        <w:rPr>
          <w:rFonts w:ascii="Times New Roman" w:hAnsi="Times New Roman"/>
          <w:bCs/>
          <w:color w:val="000000"/>
          <w:lang w:eastAsia="en-US"/>
        </w:rPr>
        <w:t>ую</w:t>
      </w:r>
      <w:r w:rsidRPr="00727456">
        <w:rPr>
          <w:rFonts w:ascii="Times New Roman" w:hAnsi="Times New Roman"/>
          <w:bCs/>
          <w:color w:val="000000"/>
          <w:lang w:eastAsia="en-US"/>
        </w:rPr>
        <w:t xml:space="preserve"> бухгалтерск</w:t>
      </w:r>
      <w:r>
        <w:rPr>
          <w:rFonts w:ascii="Times New Roman" w:hAnsi="Times New Roman"/>
          <w:bCs/>
          <w:color w:val="000000"/>
          <w:lang w:eastAsia="en-US"/>
        </w:rPr>
        <w:t>ую отчетность</w:t>
      </w:r>
      <w:r w:rsidRPr="00727456">
        <w:rPr>
          <w:rFonts w:ascii="Times New Roman" w:hAnsi="Times New Roman"/>
          <w:bCs/>
          <w:color w:val="000000"/>
          <w:lang w:eastAsia="en-US"/>
        </w:rPr>
        <w:t xml:space="preserve"> Ассоциации «Профессиональный альянс проектировщиков» за 2016 год</w:t>
      </w:r>
      <w:r>
        <w:rPr>
          <w:rFonts w:ascii="Times New Roman" w:hAnsi="Times New Roman"/>
          <w:bCs/>
          <w:color w:val="000000"/>
          <w:lang w:eastAsia="en-US"/>
        </w:rPr>
        <w:t>.</w:t>
      </w: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  <w:r w:rsidRPr="00727456">
        <w:rPr>
          <w:rFonts w:ascii="Times New Roman" w:hAnsi="Times New Roman"/>
          <w:b/>
          <w:bCs/>
          <w:color w:val="000000"/>
          <w:lang w:eastAsia="en-US"/>
        </w:rPr>
        <w:t>- 100%, или более 2/3 голосов членов Ассоциации, присутствующих на Общем собрании.</w:t>
      </w: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  <w:r>
        <w:rPr>
          <w:rFonts w:ascii="Times New Roman" w:hAnsi="Times New Roman"/>
          <w:b/>
          <w:bCs/>
          <w:color w:val="000000"/>
          <w:lang w:eastAsia="en-US"/>
        </w:rPr>
        <w:t xml:space="preserve">3. По третьему вопросу </w:t>
      </w:r>
      <w:r w:rsidRPr="00727456">
        <w:rPr>
          <w:rFonts w:ascii="Times New Roman" w:hAnsi="Times New Roman"/>
          <w:bCs/>
          <w:color w:val="000000"/>
          <w:lang w:eastAsia="en-US"/>
        </w:rPr>
        <w:t>«Утверждение сметы Ассоциации «Профессиональный альянс проектировщиков» на 2018 год»</w:t>
      </w:r>
      <w:r>
        <w:rPr>
          <w:rFonts w:ascii="Times New Roman" w:hAnsi="Times New Roman"/>
          <w:b/>
          <w:bCs/>
          <w:color w:val="000000"/>
          <w:lang w:eastAsia="en-US"/>
        </w:rPr>
        <w:t xml:space="preserve"> принято решение:</w:t>
      </w: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  <w:r w:rsidRPr="00727456">
        <w:rPr>
          <w:rFonts w:ascii="Times New Roman" w:hAnsi="Times New Roman"/>
          <w:bCs/>
          <w:color w:val="000000"/>
          <w:lang w:eastAsia="en-US"/>
        </w:rPr>
        <w:t>утвердить смету Ассоциации «Профессиональный альянс проектировщиков» на 2018 год</w:t>
      </w:r>
      <w:r>
        <w:rPr>
          <w:rFonts w:ascii="Times New Roman" w:hAnsi="Times New Roman"/>
          <w:bCs/>
          <w:color w:val="000000"/>
          <w:lang w:eastAsia="en-US"/>
        </w:rPr>
        <w:t>.</w:t>
      </w: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  <w:r w:rsidRPr="00727456">
        <w:rPr>
          <w:rFonts w:ascii="Times New Roman" w:hAnsi="Times New Roman"/>
          <w:b/>
          <w:bCs/>
          <w:color w:val="000000"/>
          <w:lang w:eastAsia="en-US"/>
        </w:rPr>
        <w:t>- 100%, или более 2/3 голосов членов Ассоциации, присутствующих на Общем собрании.</w:t>
      </w: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  <w:r w:rsidRPr="00727456">
        <w:rPr>
          <w:rFonts w:ascii="Times New Roman" w:hAnsi="Times New Roman"/>
          <w:b/>
          <w:bCs/>
          <w:color w:val="000000"/>
          <w:lang w:eastAsia="en-US"/>
        </w:rPr>
        <w:t>4. По четвертому вопросу</w:t>
      </w:r>
      <w:r>
        <w:rPr>
          <w:rFonts w:ascii="Times New Roman" w:hAnsi="Times New Roman"/>
          <w:bCs/>
          <w:color w:val="000000"/>
          <w:lang w:eastAsia="en-US"/>
        </w:rPr>
        <w:t xml:space="preserve"> «</w:t>
      </w:r>
      <w:r w:rsidRPr="00727456">
        <w:rPr>
          <w:rFonts w:ascii="Times New Roman" w:hAnsi="Times New Roman"/>
          <w:bCs/>
          <w:color w:val="000000"/>
          <w:lang w:eastAsia="en-US"/>
        </w:rPr>
        <w:t>Рассмотрение вопроса о внесение дополнительных взносов в компенсационный фонд возмещения вреда Ассоциации «Профессиональный альянс проектировщиков» по результатам плановой выездной проверки Федеральной службой по экологическому, технологическому и атомному надзору</w:t>
      </w:r>
      <w:r>
        <w:rPr>
          <w:rFonts w:ascii="Times New Roman" w:hAnsi="Times New Roman"/>
          <w:bCs/>
          <w:color w:val="000000"/>
          <w:lang w:eastAsia="en-US"/>
        </w:rPr>
        <w:t xml:space="preserve">» </w:t>
      </w:r>
      <w:r w:rsidRPr="00727456">
        <w:rPr>
          <w:rFonts w:ascii="Times New Roman" w:hAnsi="Times New Roman"/>
          <w:b/>
          <w:bCs/>
          <w:color w:val="000000"/>
          <w:lang w:eastAsia="en-US"/>
        </w:rPr>
        <w:t>принято решение:</w:t>
      </w:r>
      <w:r>
        <w:rPr>
          <w:rFonts w:ascii="Times New Roman" w:hAnsi="Times New Roman"/>
          <w:bCs/>
          <w:color w:val="000000"/>
          <w:lang w:eastAsia="en-US"/>
        </w:rPr>
        <w:t xml:space="preserve"> </w:t>
      </w: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  <w:proofErr w:type="gramStart"/>
      <w:r w:rsidRPr="00727456">
        <w:rPr>
          <w:rFonts w:ascii="Times New Roman" w:hAnsi="Times New Roman"/>
          <w:bCs/>
          <w:color w:val="000000"/>
          <w:lang w:eastAsia="en-US"/>
        </w:rPr>
        <w:t>1. во исполнение предписания об устранении выявленных нарушений, вынесенного Федеральной службой по экологическому, технологическому и атомному надзору по результатам плановой выездной проверки Ассоциации «Профессиональный альянс проектировщиков», юридическим лицам и индивидуальным предпринимателям, являющимся членами Ассоциации «Профессиональный альянс проектировщиков» по состоянию на 28.09.2017 г., внести дополнительные взносы в компенсационный фонд возмещения вреда в размере 42 797 рублей в срок до 15.10.2017 г.;</w:t>
      </w:r>
      <w:proofErr w:type="gramEnd"/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Cs/>
          <w:color w:val="000000"/>
          <w:lang w:eastAsia="en-US"/>
        </w:rPr>
      </w:pPr>
      <w:r w:rsidRPr="00727456">
        <w:rPr>
          <w:rFonts w:ascii="Times New Roman" w:hAnsi="Times New Roman"/>
          <w:bCs/>
          <w:color w:val="000000"/>
          <w:lang w:eastAsia="en-US"/>
        </w:rPr>
        <w:t>2. установить для членов Ассоциации, внесших дополнительные взносы в компенсационный фонд возмещения вреда в соответствии с пунктом 1 настоящего решения, следующий размер первой части членского взноса на 2018</w:t>
      </w:r>
      <w:r>
        <w:rPr>
          <w:rFonts w:ascii="Times New Roman" w:hAnsi="Times New Roman"/>
          <w:bCs/>
          <w:color w:val="000000"/>
          <w:lang w:eastAsia="en-US"/>
        </w:rPr>
        <w:t xml:space="preserve"> </w:t>
      </w:r>
      <w:r w:rsidRPr="00727456">
        <w:rPr>
          <w:rFonts w:ascii="Times New Roman" w:hAnsi="Times New Roman"/>
          <w:bCs/>
          <w:color w:val="000000"/>
          <w:lang w:eastAsia="en-US"/>
        </w:rPr>
        <w:t>г.:</w:t>
      </w:r>
      <w:r>
        <w:rPr>
          <w:rFonts w:ascii="Times New Roman" w:hAnsi="Times New Roman"/>
          <w:bCs/>
          <w:color w:val="000000"/>
          <w:lang w:eastAsia="en-US"/>
        </w:rPr>
        <w:t xml:space="preserve"> </w:t>
      </w:r>
      <w:r w:rsidRPr="00727456">
        <w:rPr>
          <w:rFonts w:ascii="Times New Roman" w:hAnsi="Times New Roman"/>
          <w:bCs/>
          <w:color w:val="000000"/>
          <w:lang w:eastAsia="en-US"/>
        </w:rPr>
        <w:t>1 434 рубля в месяц (4 302 рубля в квартал).</w:t>
      </w: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727456">
        <w:rPr>
          <w:rFonts w:ascii="Times New Roman" w:hAnsi="Times New Roman"/>
          <w:b/>
          <w:bCs/>
          <w:color w:val="000000"/>
          <w:lang w:eastAsia="en-US"/>
        </w:rPr>
        <w:t xml:space="preserve">- </w:t>
      </w:r>
      <w:r>
        <w:rPr>
          <w:rFonts w:ascii="Times New Roman" w:hAnsi="Times New Roman"/>
          <w:b/>
          <w:bCs/>
          <w:color w:val="000000"/>
          <w:lang w:eastAsia="en-US"/>
        </w:rPr>
        <w:t>98,8</w:t>
      </w:r>
      <w:r w:rsidRPr="00727456">
        <w:rPr>
          <w:rFonts w:ascii="Times New Roman" w:hAnsi="Times New Roman"/>
          <w:b/>
          <w:bCs/>
          <w:color w:val="000000"/>
          <w:lang w:eastAsia="en-US"/>
        </w:rPr>
        <w:t>%, или более 2/3 голосов членов Ассоциации, присутствующих на Общем собрании</w:t>
      </w:r>
      <w:r>
        <w:rPr>
          <w:rFonts w:ascii="Times New Roman" w:hAnsi="Times New Roman"/>
          <w:b/>
          <w:bCs/>
          <w:color w:val="000000"/>
          <w:lang w:eastAsia="en-US"/>
        </w:rPr>
        <w:t>.</w:t>
      </w: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727456" w:rsidRP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727456" w:rsidRDefault="00727456" w:rsidP="007274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sectPr w:rsidR="00727456" w:rsidSect="000E1ACE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59" w:rsidRDefault="00743F59" w:rsidP="00D73135">
      <w:pPr>
        <w:spacing w:after="0" w:line="240" w:lineRule="auto"/>
      </w:pPr>
      <w:r>
        <w:separator/>
      </w:r>
    </w:p>
  </w:endnote>
  <w:endnote w:type="continuationSeparator" w:id="0">
    <w:p w:rsidR="00743F59" w:rsidRDefault="00743F59" w:rsidP="00D7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59" w:rsidRDefault="00743F59" w:rsidP="00D73135">
      <w:pPr>
        <w:spacing w:after="0" w:line="240" w:lineRule="auto"/>
      </w:pPr>
      <w:r>
        <w:separator/>
      </w:r>
    </w:p>
  </w:footnote>
  <w:footnote w:type="continuationSeparator" w:id="0">
    <w:p w:rsidR="00743F59" w:rsidRDefault="00743F59" w:rsidP="00D7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B1"/>
    <w:multiLevelType w:val="hybridMultilevel"/>
    <w:tmpl w:val="D622947E"/>
    <w:lvl w:ilvl="0" w:tplc="C8F4C6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45EFC"/>
    <w:multiLevelType w:val="hybridMultilevel"/>
    <w:tmpl w:val="39167B48"/>
    <w:lvl w:ilvl="0" w:tplc="CF9C24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391F22"/>
    <w:multiLevelType w:val="hybridMultilevel"/>
    <w:tmpl w:val="68D2B5AE"/>
    <w:lvl w:ilvl="0" w:tplc="E1A63B04">
      <w:start w:val="1"/>
      <w:numFmt w:val="decimal"/>
      <w:lvlText w:val="%1."/>
      <w:lvlJc w:val="left"/>
      <w:pPr>
        <w:ind w:left="133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0938E3"/>
    <w:multiLevelType w:val="hybridMultilevel"/>
    <w:tmpl w:val="30244614"/>
    <w:lvl w:ilvl="0" w:tplc="E954E0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3593842"/>
    <w:multiLevelType w:val="hybridMultilevel"/>
    <w:tmpl w:val="43BE635C"/>
    <w:lvl w:ilvl="0" w:tplc="3BA0CF10">
      <w:start w:val="1"/>
      <w:numFmt w:val="decimal"/>
      <w:lvlText w:val="%1."/>
      <w:lvlJc w:val="left"/>
      <w:pPr>
        <w:ind w:left="648" w:hanging="121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54CD730C"/>
    <w:multiLevelType w:val="hybridMultilevel"/>
    <w:tmpl w:val="9E06C60E"/>
    <w:lvl w:ilvl="0" w:tplc="6B40EE60">
      <w:start w:val="1"/>
      <w:numFmt w:val="decimal"/>
      <w:lvlText w:val="%1."/>
      <w:lvlJc w:val="left"/>
      <w:pPr>
        <w:ind w:left="-491" w:hanging="36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7">
    <w:nsid w:val="580B5EE9"/>
    <w:multiLevelType w:val="hybridMultilevel"/>
    <w:tmpl w:val="6FF81E90"/>
    <w:lvl w:ilvl="0" w:tplc="B9AEEBA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373309"/>
    <w:multiLevelType w:val="hybridMultilevel"/>
    <w:tmpl w:val="CCEC0B2C"/>
    <w:lvl w:ilvl="0" w:tplc="E2709B0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A3C7996"/>
    <w:multiLevelType w:val="hybridMultilevel"/>
    <w:tmpl w:val="FF6EDB16"/>
    <w:lvl w:ilvl="0" w:tplc="93A4A1F6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600F6E62"/>
    <w:multiLevelType w:val="hybridMultilevel"/>
    <w:tmpl w:val="F634BA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DB10E3"/>
    <w:multiLevelType w:val="hybridMultilevel"/>
    <w:tmpl w:val="B03A0E9E"/>
    <w:lvl w:ilvl="0" w:tplc="B966ED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B9253EE"/>
    <w:multiLevelType w:val="hybridMultilevel"/>
    <w:tmpl w:val="B1F6C61E"/>
    <w:lvl w:ilvl="0" w:tplc="EC6A374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F791F11"/>
    <w:multiLevelType w:val="hybridMultilevel"/>
    <w:tmpl w:val="54AA64A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BE2"/>
    <w:rsid w:val="00001B0D"/>
    <w:rsid w:val="00012CA4"/>
    <w:rsid w:val="00013479"/>
    <w:rsid w:val="00015519"/>
    <w:rsid w:val="000162CC"/>
    <w:rsid w:val="0002371E"/>
    <w:rsid w:val="000266F9"/>
    <w:rsid w:val="00026923"/>
    <w:rsid w:val="00026FD7"/>
    <w:rsid w:val="00036896"/>
    <w:rsid w:val="00046C5C"/>
    <w:rsid w:val="000547E3"/>
    <w:rsid w:val="00055CAB"/>
    <w:rsid w:val="000617C4"/>
    <w:rsid w:val="000642B5"/>
    <w:rsid w:val="00065905"/>
    <w:rsid w:val="00067298"/>
    <w:rsid w:val="00067B72"/>
    <w:rsid w:val="000757F5"/>
    <w:rsid w:val="00075D1E"/>
    <w:rsid w:val="000839B8"/>
    <w:rsid w:val="000847AC"/>
    <w:rsid w:val="00085BCC"/>
    <w:rsid w:val="00090C3D"/>
    <w:rsid w:val="00093422"/>
    <w:rsid w:val="000B3E28"/>
    <w:rsid w:val="000C5B95"/>
    <w:rsid w:val="000D09C6"/>
    <w:rsid w:val="000D16EE"/>
    <w:rsid w:val="000D6690"/>
    <w:rsid w:val="000E1ACE"/>
    <w:rsid w:val="000E50AB"/>
    <w:rsid w:val="000E5582"/>
    <w:rsid w:val="0010495D"/>
    <w:rsid w:val="00141930"/>
    <w:rsid w:val="001421C2"/>
    <w:rsid w:val="0014516B"/>
    <w:rsid w:val="00153567"/>
    <w:rsid w:val="00154589"/>
    <w:rsid w:val="0016432F"/>
    <w:rsid w:val="001724CF"/>
    <w:rsid w:val="00190371"/>
    <w:rsid w:val="00190AB1"/>
    <w:rsid w:val="001939A0"/>
    <w:rsid w:val="001A0CEB"/>
    <w:rsid w:val="001B0C11"/>
    <w:rsid w:val="001B4320"/>
    <w:rsid w:val="001B5851"/>
    <w:rsid w:val="001C38F0"/>
    <w:rsid w:val="001F65FA"/>
    <w:rsid w:val="00204F67"/>
    <w:rsid w:val="00213684"/>
    <w:rsid w:val="00226C8D"/>
    <w:rsid w:val="00240DF1"/>
    <w:rsid w:val="00243CCE"/>
    <w:rsid w:val="0026305F"/>
    <w:rsid w:val="002643D3"/>
    <w:rsid w:val="00274FD8"/>
    <w:rsid w:val="00275009"/>
    <w:rsid w:val="00280FBE"/>
    <w:rsid w:val="002C3D1D"/>
    <w:rsid w:val="002C69ED"/>
    <w:rsid w:val="002E7568"/>
    <w:rsid w:val="002F037A"/>
    <w:rsid w:val="002F3CD2"/>
    <w:rsid w:val="002F4195"/>
    <w:rsid w:val="00301A30"/>
    <w:rsid w:val="00303DB8"/>
    <w:rsid w:val="003070FC"/>
    <w:rsid w:val="00314379"/>
    <w:rsid w:val="00315D1D"/>
    <w:rsid w:val="00322BDC"/>
    <w:rsid w:val="00325713"/>
    <w:rsid w:val="00331A7F"/>
    <w:rsid w:val="00337D6A"/>
    <w:rsid w:val="00343CE5"/>
    <w:rsid w:val="00361184"/>
    <w:rsid w:val="0037387E"/>
    <w:rsid w:val="00376B83"/>
    <w:rsid w:val="00390370"/>
    <w:rsid w:val="00397A60"/>
    <w:rsid w:val="003B0234"/>
    <w:rsid w:val="003C57C4"/>
    <w:rsid w:val="003D7249"/>
    <w:rsid w:val="003E769E"/>
    <w:rsid w:val="003F71F4"/>
    <w:rsid w:val="0040148C"/>
    <w:rsid w:val="004121DA"/>
    <w:rsid w:val="0041517F"/>
    <w:rsid w:val="004155BE"/>
    <w:rsid w:val="00425B28"/>
    <w:rsid w:val="004352CD"/>
    <w:rsid w:val="00443309"/>
    <w:rsid w:val="0044381C"/>
    <w:rsid w:val="00453F12"/>
    <w:rsid w:val="004557C6"/>
    <w:rsid w:val="00457175"/>
    <w:rsid w:val="00467555"/>
    <w:rsid w:val="00474F07"/>
    <w:rsid w:val="00482CA6"/>
    <w:rsid w:val="00484C66"/>
    <w:rsid w:val="004877B4"/>
    <w:rsid w:val="0049153B"/>
    <w:rsid w:val="004965FC"/>
    <w:rsid w:val="004A5C56"/>
    <w:rsid w:val="004C0AE6"/>
    <w:rsid w:val="004C2D12"/>
    <w:rsid w:val="004D05E6"/>
    <w:rsid w:val="004D10CE"/>
    <w:rsid w:val="004D15D0"/>
    <w:rsid w:val="004D6A96"/>
    <w:rsid w:val="004E1C5D"/>
    <w:rsid w:val="004E3C04"/>
    <w:rsid w:val="004E4348"/>
    <w:rsid w:val="004F3DA5"/>
    <w:rsid w:val="0050689F"/>
    <w:rsid w:val="00511FBE"/>
    <w:rsid w:val="00513651"/>
    <w:rsid w:val="0051385D"/>
    <w:rsid w:val="0051386A"/>
    <w:rsid w:val="005211B8"/>
    <w:rsid w:val="00523501"/>
    <w:rsid w:val="00530D54"/>
    <w:rsid w:val="00531378"/>
    <w:rsid w:val="00533DDE"/>
    <w:rsid w:val="0054055E"/>
    <w:rsid w:val="005420BA"/>
    <w:rsid w:val="00571AEA"/>
    <w:rsid w:val="00577569"/>
    <w:rsid w:val="00586E4D"/>
    <w:rsid w:val="005A0705"/>
    <w:rsid w:val="005A0F8F"/>
    <w:rsid w:val="005A504D"/>
    <w:rsid w:val="005A6EC0"/>
    <w:rsid w:val="005C66F1"/>
    <w:rsid w:val="005D12E2"/>
    <w:rsid w:val="005E0EB4"/>
    <w:rsid w:val="005E491A"/>
    <w:rsid w:val="005E4A25"/>
    <w:rsid w:val="005E5AF0"/>
    <w:rsid w:val="005F0188"/>
    <w:rsid w:val="005F525E"/>
    <w:rsid w:val="006023EE"/>
    <w:rsid w:val="00602BAA"/>
    <w:rsid w:val="00602BE2"/>
    <w:rsid w:val="00607488"/>
    <w:rsid w:val="00613D8E"/>
    <w:rsid w:val="006266BD"/>
    <w:rsid w:val="0063435F"/>
    <w:rsid w:val="00645AC2"/>
    <w:rsid w:val="00646CB6"/>
    <w:rsid w:val="00647C86"/>
    <w:rsid w:val="006528F7"/>
    <w:rsid w:val="00655685"/>
    <w:rsid w:val="00661A87"/>
    <w:rsid w:val="006641AE"/>
    <w:rsid w:val="00671A8F"/>
    <w:rsid w:val="00673C4D"/>
    <w:rsid w:val="0068798F"/>
    <w:rsid w:val="0069163A"/>
    <w:rsid w:val="006A6153"/>
    <w:rsid w:val="006B49D5"/>
    <w:rsid w:val="006B511B"/>
    <w:rsid w:val="006C25D3"/>
    <w:rsid w:val="006C472D"/>
    <w:rsid w:val="006C6A23"/>
    <w:rsid w:val="006D046C"/>
    <w:rsid w:val="006D0AFF"/>
    <w:rsid w:val="006D219F"/>
    <w:rsid w:val="006D2C59"/>
    <w:rsid w:val="006D354B"/>
    <w:rsid w:val="006D3E66"/>
    <w:rsid w:val="006E0FE5"/>
    <w:rsid w:val="006F0CEE"/>
    <w:rsid w:val="00700976"/>
    <w:rsid w:val="00703496"/>
    <w:rsid w:val="007056E3"/>
    <w:rsid w:val="0071308A"/>
    <w:rsid w:val="007163F7"/>
    <w:rsid w:val="00724506"/>
    <w:rsid w:val="00725999"/>
    <w:rsid w:val="00725B48"/>
    <w:rsid w:val="00727456"/>
    <w:rsid w:val="00733E76"/>
    <w:rsid w:val="00743F59"/>
    <w:rsid w:val="0075382E"/>
    <w:rsid w:val="00757A3E"/>
    <w:rsid w:val="0076429D"/>
    <w:rsid w:val="00767F48"/>
    <w:rsid w:val="007903DD"/>
    <w:rsid w:val="00790956"/>
    <w:rsid w:val="007A4F67"/>
    <w:rsid w:val="007B14F6"/>
    <w:rsid w:val="007B2545"/>
    <w:rsid w:val="007C37A4"/>
    <w:rsid w:val="007C6B04"/>
    <w:rsid w:val="007C7693"/>
    <w:rsid w:val="007D3DE2"/>
    <w:rsid w:val="007E00D6"/>
    <w:rsid w:val="007E6521"/>
    <w:rsid w:val="0080020F"/>
    <w:rsid w:val="008050FA"/>
    <w:rsid w:val="00807962"/>
    <w:rsid w:val="008109BF"/>
    <w:rsid w:val="00810B2F"/>
    <w:rsid w:val="00812246"/>
    <w:rsid w:val="0082338C"/>
    <w:rsid w:val="00823A77"/>
    <w:rsid w:val="008329CA"/>
    <w:rsid w:val="008418ED"/>
    <w:rsid w:val="00855264"/>
    <w:rsid w:val="00855AA8"/>
    <w:rsid w:val="00860225"/>
    <w:rsid w:val="00867BC6"/>
    <w:rsid w:val="0087013A"/>
    <w:rsid w:val="008705F9"/>
    <w:rsid w:val="008737CA"/>
    <w:rsid w:val="008908D1"/>
    <w:rsid w:val="008B3D40"/>
    <w:rsid w:val="008C1702"/>
    <w:rsid w:val="008E0F9C"/>
    <w:rsid w:val="008E1F57"/>
    <w:rsid w:val="008E4455"/>
    <w:rsid w:val="008F770D"/>
    <w:rsid w:val="009057CD"/>
    <w:rsid w:val="00915D2E"/>
    <w:rsid w:val="00920EFE"/>
    <w:rsid w:val="009240C6"/>
    <w:rsid w:val="00926AA0"/>
    <w:rsid w:val="009273F5"/>
    <w:rsid w:val="0093259F"/>
    <w:rsid w:val="0093328C"/>
    <w:rsid w:val="0093555F"/>
    <w:rsid w:val="00940D11"/>
    <w:rsid w:val="00943057"/>
    <w:rsid w:val="00946AB0"/>
    <w:rsid w:val="00956392"/>
    <w:rsid w:val="0095698A"/>
    <w:rsid w:val="0095758C"/>
    <w:rsid w:val="0096756E"/>
    <w:rsid w:val="0098454C"/>
    <w:rsid w:val="00984701"/>
    <w:rsid w:val="009852F5"/>
    <w:rsid w:val="00991613"/>
    <w:rsid w:val="009B6C65"/>
    <w:rsid w:val="009D6DD7"/>
    <w:rsid w:val="009E3F32"/>
    <w:rsid w:val="009E5CB8"/>
    <w:rsid w:val="009F226F"/>
    <w:rsid w:val="00A02B99"/>
    <w:rsid w:val="00A032D4"/>
    <w:rsid w:val="00A03521"/>
    <w:rsid w:val="00A23E5A"/>
    <w:rsid w:val="00A479D3"/>
    <w:rsid w:val="00A51C2C"/>
    <w:rsid w:val="00A54053"/>
    <w:rsid w:val="00A60B26"/>
    <w:rsid w:val="00A65AA4"/>
    <w:rsid w:val="00A7004D"/>
    <w:rsid w:val="00A72442"/>
    <w:rsid w:val="00A8273D"/>
    <w:rsid w:val="00A83E0A"/>
    <w:rsid w:val="00A86A4F"/>
    <w:rsid w:val="00A87153"/>
    <w:rsid w:val="00A87B41"/>
    <w:rsid w:val="00A90975"/>
    <w:rsid w:val="00A90D48"/>
    <w:rsid w:val="00A919E1"/>
    <w:rsid w:val="00A91F49"/>
    <w:rsid w:val="00A92941"/>
    <w:rsid w:val="00A95D08"/>
    <w:rsid w:val="00AA560E"/>
    <w:rsid w:val="00AB20BB"/>
    <w:rsid w:val="00AB4029"/>
    <w:rsid w:val="00AC2517"/>
    <w:rsid w:val="00AD113C"/>
    <w:rsid w:val="00AD45AA"/>
    <w:rsid w:val="00AD7151"/>
    <w:rsid w:val="00AE2481"/>
    <w:rsid w:val="00AE4E19"/>
    <w:rsid w:val="00AF0F1C"/>
    <w:rsid w:val="00AF45E3"/>
    <w:rsid w:val="00AF57A0"/>
    <w:rsid w:val="00AF5F33"/>
    <w:rsid w:val="00B00B00"/>
    <w:rsid w:val="00B038E8"/>
    <w:rsid w:val="00B150D9"/>
    <w:rsid w:val="00B20AC9"/>
    <w:rsid w:val="00B3047E"/>
    <w:rsid w:val="00B35C2D"/>
    <w:rsid w:val="00B525BA"/>
    <w:rsid w:val="00B6223F"/>
    <w:rsid w:val="00B72BD6"/>
    <w:rsid w:val="00B82778"/>
    <w:rsid w:val="00B91B1D"/>
    <w:rsid w:val="00B93518"/>
    <w:rsid w:val="00B93592"/>
    <w:rsid w:val="00BA5028"/>
    <w:rsid w:val="00BA683D"/>
    <w:rsid w:val="00BC0310"/>
    <w:rsid w:val="00BE4832"/>
    <w:rsid w:val="00BF07CC"/>
    <w:rsid w:val="00BF271F"/>
    <w:rsid w:val="00C02EB1"/>
    <w:rsid w:val="00C0425F"/>
    <w:rsid w:val="00C101DA"/>
    <w:rsid w:val="00C102BD"/>
    <w:rsid w:val="00C12215"/>
    <w:rsid w:val="00C12B6D"/>
    <w:rsid w:val="00C134F3"/>
    <w:rsid w:val="00C1623C"/>
    <w:rsid w:val="00C16C73"/>
    <w:rsid w:val="00C32653"/>
    <w:rsid w:val="00C350D2"/>
    <w:rsid w:val="00C41BFD"/>
    <w:rsid w:val="00C477B2"/>
    <w:rsid w:val="00C51D32"/>
    <w:rsid w:val="00C541A7"/>
    <w:rsid w:val="00C57AE5"/>
    <w:rsid w:val="00C73222"/>
    <w:rsid w:val="00C74220"/>
    <w:rsid w:val="00C775D5"/>
    <w:rsid w:val="00C827A4"/>
    <w:rsid w:val="00C86AB5"/>
    <w:rsid w:val="00C91034"/>
    <w:rsid w:val="00C96EE9"/>
    <w:rsid w:val="00CA54F4"/>
    <w:rsid w:val="00CB0029"/>
    <w:rsid w:val="00CB0A67"/>
    <w:rsid w:val="00CB58B9"/>
    <w:rsid w:val="00CC65B6"/>
    <w:rsid w:val="00CC7920"/>
    <w:rsid w:val="00CD2E7C"/>
    <w:rsid w:val="00CE409E"/>
    <w:rsid w:val="00CF0D52"/>
    <w:rsid w:val="00D136B4"/>
    <w:rsid w:val="00D20E63"/>
    <w:rsid w:val="00D3200F"/>
    <w:rsid w:val="00D32FA6"/>
    <w:rsid w:val="00D36F2D"/>
    <w:rsid w:val="00D45EC1"/>
    <w:rsid w:val="00D5179D"/>
    <w:rsid w:val="00D5557F"/>
    <w:rsid w:val="00D71F97"/>
    <w:rsid w:val="00D72473"/>
    <w:rsid w:val="00D7281A"/>
    <w:rsid w:val="00D73135"/>
    <w:rsid w:val="00D84185"/>
    <w:rsid w:val="00D877F5"/>
    <w:rsid w:val="00DB03E8"/>
    <w:rsid w:val="00DC1128"/>
    <w:rsid w:val="00DC1D78"/>
    <w:rsid w:val="00DC7CC6"/>
    <w:rsid w:val="00DD1EC1"/>
    <w:rsid w:val="00DD5D58"/>
    <w:rsid w:val="00DF1E2E"/>
    <w:rsid w:val="00DF2F17"/>
    <w:rsid w:val="00DF7383"/>
    <w:rsid w:val="00DF793C"/>
    <w:rsid w:val="00E01DE0"/>
    <w:rsid w:val="00E058E4"/>
    <w:rsid w:val="00E070E8"/>
    <w:rsid w:val="00E11AFA"/>
    <w:rsid w:val="00E13EF7"/>
    <w:rsid w:val="00E21E3E"/>
    <w:rsid w:val="00E2657D"/>
    <w:rsid w:val="00E27932"/>
    <w:rsid w:val="00E27E92"/>
    <w:rsid w:val="00E3242F"/>
    <w:rsid w:val="00E3648C"/>
    <w:rsid w:val="00E40D6C"/>
    <w:rsid w:val="00E508D8"/>
    <w:rsid w:val="00E52FF0"/>
    <w:rsid w:val="00E53B0F"/>
    <w:rsid w:val="00E53B83"/>
    <w:rsid w:val="00E54905"/>
    <w:rsid w:val="00E64076"/>
    <w:rsid w:val="00E64AA4"/>
    <w:rsid w:val="00E64FCB"/>
    <w:rsid w:val="00E710A5"/>
    <w:rsid w:val="00E71FA4"/>
    <w:rsid w:val="00E75EBE"/>
    <w:rsid w:val="00E818BB"/>
    <w:rsid w:val="00E82CE3"/>
    <w:rsid w:val="00E8732E"/>
    <w:rsid w:val="00E919BD"/>
    <w:rsid w:val="00E922D7"/>
    <w:rsid w:val="00E924BB"/>
    <w:rsid w:val="00EA2ED0"/>
    <w:rsid w:val="00EA4454"/>
    <w:rsid w:val="00EA6C03"/>
    <w:rsid w:val="00EB10FB"/>
    <w:rsid w:val="00EB27B2"/>
    <w:rsid w:val="00EB5ADA"/>
    <w:rsid w:val="00EB7260"/>
    <w:rsid w:val="00EC68EA"/>
    <w:rsid w:val="00ED304C"/>
    <w:rsid w:val="00ED4615"/>
    <w:rsid w:val="00ED578C"/>
    <w:rsid w:val="00ED70ED"/>
    <w:rsid w:val="00EE2BF3"/>
    <w:rsid w:val="00EE4D81"/>
    <w:rsid w:val="00EF6A2E"/>
    <w:rsid w:val="00EF794B"/>
    <w:rsid w:val="00F0067C"/>
    <w:rsid w:val="00F062CE"/>
    <w:rsid w:val="00F10164"/>
    <w:rsid w:val="00F26ED6"/>
    <w:rsid w:val="00F305FF"/>
    <w:rsid w:val="00F32E23"/>
    <w:rsid w:val="00F4277D"/>
    <w:rsid w:val="00F44E0A"/>
    <w:rsid w:val="00F47FCD"/>
    <w:rsid w:val="00F5259C"/>
    <w:rsid w:val="00F52748"/>
    <w:rsid w:val="00F565C2"/>
    <w:rsid w:val="00F57FFA"/>
    <w:rsid w:val="00F62A0A"/>
    <w:rsid w:val="00F64F3A"/>
    <w:rsid w:val="00F65CC1"/>
    <w:rsid w:val="00F66C1B"/>
    <w:rsid w:val="00F97E12"/>
    <w:rsid w:val="00FB1B95"/>
    <w:rsid w:val="00FB3939"/>
    <w:rsid w:val="00FB5374"/>
    <w:rsid w:val="00FB7201"/>
    <w:rsid w:val="00FC5092"/>
    <w:rsid w:val="00FC614A"/>
    <w:rsid w:val="00FD7205"/>
    <w:rsid w:val="00FD7CB5"/>
    <w:rsid w:val="00FE59F7"/>
    <w:rsid w:val="00FE7CB1"/>
    <w:rsid w:val="00FF36FA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9095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95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02BE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02BE2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E64076"/>
    <w:pPr>
      <w:ind w:left="720"/>
      <w:contextualSpacing/>
    </w:pPr>
  </w:style>
  <w:style w:type="paragraph" w:customStyle="1" w:styleId="bodytext">
    <w:name w:val="bodytext"/>
    <w:basedOn w:val="a"/>
    <w:uiPriority w:val="99"/>
    <w:rsid w:val="00315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F305FF"/>
  </w:style>
  <w:style w:type="paragraph" w:styleId="a7">
    <w:name w:val="header"/>
    <w:basedOn w:val="a"/>
    <w:link w:val="a8"/>
    <w:uiPriority w:val="99"/>
    <w:semiHidden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73135"/>
    <w:rPr>
      <w:rFonts w:cs="Times New Roman"/>
    </w:rPr>
  </w:style>
  <w:style w:type="paragraph" w:styleId="a9">
    <w:name w:val="footer"/>
    <w:basedOn w:val="a"/>
    <w:link w:val="aa"/>
    <w:uiPriority w:val="99"/>
    <w:rsid w:val="00D7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73135"/>
    <w:rPr>
      <w:rFonts w:cs="Times New Roman"/>
    </w:rPr>
  </w:style>
  <w:style w:type="paragraph" w:styleId="ab">
    <w:name w:val="Normal (Web)"/>
    <w:basedOn w:val="a"/>
    <w:uiPriority w:val="99"/>
    <w:rsid w:val="00790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2657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4473-DBD5-4800-8E88-BD7AEA49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56</cp:revision>
  <cp:lastPrinted>2017-05-19T07:50:00Z</cp:lastPrinted>
  <dcterms:created xsi:type="dcterms:W3CDTF">2015-03-13T07:27:00Z</dcterms:created>
  <dcterms:modified xsi:type="dcterms:W3CDTF">2017-10-02T09:01:00Z</dcterms:modified>
</cp:coreProperties>
</file>