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59" w:rsidRPr="0095758C" w:rsidRDefault="00E2657D" w:rsidP="0095758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5758C">
        <w:rPr>
          <w:rFonts w:ascii="Times New Roman" w:hAnsi="Times New Roman"/>
          <w:b/>
          <w:sz w:val="24"/>
          <w:szCs w:val="24"/>
        </w:rPr>
        <w:t>Протокол № 9</w:t>
      </w:r>
    </w:p>
    <w:p w:rsidR="00743F59" w:rsidRPr="0095758C" w:rsidRDefault="00743F59" w:rsidP="0095758C">
      <w:pPr>
        <w:pStyle w:val="a3"/>
        <w:tabs>
          <w:tab w:val="left" w:pos="284"/>
        </w:tabs>
        <w:ind w:firstLine="567"/>
        <w:rPr>
          <w:sz w:val="24"/>
          <w:szCs w:val="24"/>
        </w:rPr>
      </w:pPr>
      <w:r w:rsidRPr="0095758C">
        <w:rPr>
          <w:sz w:val="24"/>
          <w:szCs w:val="24"/>
        </w:rPr>
        <w:t>внеочередного Общего собрания членов</w:t>
      </w:r>
    </w:p>
    <w:p w:rsidR="00743F59" w:rsidRPr="0095758C" w:rsidRDefault="00743F59" w:rsidP="0095758C">
      <w:pPr>
        <w:pStyle w:val="a3"/>
        <w:tabs>
          <w:tab w:val="left" w:pos="284"/>
        </w:tabs>
        <w:ind w:firstLine="567"/>
        <w:rPr>
          <w:sz w:val="24"/>
          <w:szCs w:val="24"/>
        </w:rPr>
      </w:pPr>
      <w:r w:rsidRPr="0095758C">
        <w:rPr>
          <w:sz w:val="24"/>
          <w:szCs w:val="24"/>
        </w:rPr>
        <w:t>Ассоциации «Профессиональный альянс проектировщиков»</w:t>
      </w:r>
    </w:p>
    <w:p w:rsidR="00743F59" w:rsidRPr="0095758C" w:rsidRDefault="00743F59" w:rsidP="0095758C">
      <w:pPr>
        <w:pStyle w:val="a3"/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743F59" w:rsidRDefault="00E2657D" w:rsidP="0095758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758C">
        <w:rPr>
          <w:rFonts w:ascii="Times New Roman" w:hAnsi="Times New Roman"/>
          <w:b/>
          <w:sz w:val="24"/>
          <w:szCs w:val="24"/>
        </w:rPr>
        <w:t>г. Москва</w:t>
      </w:r>
      <w:r w:rsidRPr="0095758C">
        <w:rPr>
          <w:rFonts w:ascii="Times New Roman" w:hAnsi="Times New Roman"/>
          <w:b/>
          <w:sz w:val="24"/>
          <w:szCs w:val="24"/>
        </w:rPr>
        <w:tab/>
      </w:r>
      <w:r w:rsidRPr="0095758C">
        <w:rPr>
          <w:rFonts w:ascii="Times New Roman" w:hAnsi="Times New Roman"/>
          <w:b/>
          <w:sz w:val="24"/>
          <w:szCs w:val="24"/>
        </w:rPr>
        <w:tab/>
      </w:r>
      <w:r w:rsidRPr="0095758C">
        <w:rPr>
          <w:rFonts w:ascii="Times New Roman" w:hAnsi="Times New Roman"/>
          <w:b/>
          <w:sz w:val="24"/>
          <w:szCs w:val="24"/>
        </w:rPr>
        <w:tab/>
      </w:r>
      <w:r w:rsidRPr="0095758C">
        <w:rPr>
          <w:rFonts w:ascii="Times New Roman" w:hAnsi="Times New Roman"/>
          <w:b/>
          <w:sz w:val="24"/>
          <w:szCs w:val="24"/>
        </w:rPr>
        <w:tab/>
      </w:r>
      <w:r w:rsidRPr="0095758C">
        <w:rPr>
          <w:rFonts w:ascii="Times New Roman" w:hAnsi="Times New Roman"/>
          <w:b/>
          <w:sz w:val="24"/>
          <w:szCs w:val="24"/>
        </w:rPr>
        <w:tab/>
      </w:r>
      <w:r w:rsidRPr="0095758C">
        <w:rPr>
          <w:rFonts w:ascii="Times New Roman" w:hAnsi="Times New Roman"/>
          <w:b/>
          <w:sz w:val="24"/>
          <w:szCs w:val="24"/>
        </w:rPr>
        <w:tab/>
      </w:r>
      <w:r w:rsidRPr="0095758C">
        <w:rPr>
          <w:rFonts w:ascii="Times New Roman" w:hAnsi="Times New Roman"/>
          <w:b/>
          <w:sz w:val="24"/>
          <w:szCs w:val="24"/>
        </w:rPr>
        <w:tab/>
      </w:r>
      <w:r w:rsidRPr="0095758C">
        <w:rPr>
          <w:rFonts w:ascii="Times New Roman" w:hAnsi="Times New Roman"/>
          <w:b/>
          <w:sz w:val="24"/>
          <w:szCs w:val="24"/>
        </w:rPr>
        <w:tab/>
        <w:t>17</w:t>
      </w:r>
      <w:r w:rsidR="00743F59" w:rsidRPr="0095758C">
        <w:rPr>
          <w:rFonts w:ascii="Times New Roman" w:hAnsi="Times New Roman"/>
          <w:b/>
          <w:sz w:val="24"/>
          <w:szCs w:val="24"/>
        </w:rPr>
        <w:t xml:space="preserve"> </w:t>
      </w:r>
      <w:r w:rsidRPr="0095758C">
        <w:rPr>
          <w:rFonts w:ascii="Times New Roman" w:hAnsi="Times New Roman"/>
          <w:b/>
          <w:sz w:val="24"/>
          <w:szCs w:val="24"/>
        </w:rPr>
        <w:t>мая</w:t>
      </w:r>
      <w:r w:rsidR="00743F59" w:rsidRPr="0095758C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CF0D52" w:rsidRPr="0095758C" w:rsidRDefault="00CF0D52" w:rsidP="0095758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3F59" w:rsidRPr="0095758C" w:rsidRDefault="00743F59" w:rsidP="0095758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3F59" w:rsidRPr="0095758C" w:rsidRDefault="00141930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</w:t>
      </w:r>
      <w:r w:rsidR="00743F59" w:rsidRPr="0095758C">
        <w:rPr>
          <w:rFonts w:ascii="Times New Roman" w:hAnsi="Times New Roman"/>
          <w:sz w:val="24"/>
          <w:szCs w:val="24"/>
        </w:rPr>
        <w:t xml:space="preserve"> Ассоциации «Профессиональный альянс проектировщиков»: 101000, г. Москва, Потаповский пер. д.5, стр. 4</w:t>
      </w:r>
    </w:p>
    <w:p w:rsidR="00743F59" w:rsidRPr="0095758C" w:rsidRDefault="00E2657D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Дата проведения  собрания: 17</w:t>
      </w:r>
      <w:r w:rsidR="00743F59" w:rsidRPr="0095758C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мая</w:t>
      </w:r>
      <w:r w:rsidR="00743F59" w:rsidRPr="0095758C">
        <w:rPr>
          <w:rFonts w:ascii="Times New Roman" w:hAnsi="Times New Roman"/>
          <w:sz w:val="24"/>
          <w:szCs w:val="24"/>
        </w:rPr>
        <w:t xml:space="preserve"> 2017</w:t>
      </w:r>
      <w:r w:rsidR="00046C5C" w:rsidRPr="0095758C">
        <w:rPr>
          <w:rFonts w:ascii="Times New Roman" w:hAnsi="Times New Roman"/>
          <w:sz w:val="24"/>
          <w:szCs w:val="24"/>
        </w:rPr>
        <w:t xml:space="preserve"> года.</w:t>
      </w:r>
    </w:p>
    <w:p w:rsidR="00743F59" w:rsidRPr="0095758C" w:rsidRDefault="00743F59" w:rsidP="0095758C">
      <w:pPr>
        <w:pStyle w:val="a6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58C">
        <w:rPr>
          <w:rFonts w:ascii="Times New Roman" w:hAnsi="Times New Roman"/>
          <w:sz w:val="24"/>
          <w:szCs w:val="24"/>
        </w:rPr>
        <w:t xml:space="preserve">Место проведения собрания: г. Москва, ул. </w:t>
      </w:r>
      <w:proofErr w:type="spellStart"/>
      <w:r w:rsidRPr="00957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Дурасовский</w:t>
      </w:r>
      <w:proofErr w:type="spellEnd"/>
      <w:r w:rsidRPr="00957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переулок, д.7 (гостиница «</w:t>
      </w:r>
      <w:r w:rsidRPr="0095758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Эрмитаж</w:t>
      </w:r>
      <w:r w:rsidRPr="0095758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»)</w:t>
      </w:r>
      <w:r w:rsidRPr="0095758C">
        <w:rPr>
          <w:rFonts w:ascii="Times New Roman" w:hAnsi="Times New Roman"/>
          <w:sz w:val="24"/>
          <w:szCs w:val="24"/>
        </w:rPr>
        <w:t>.</w:t>
      </w:r>
      <w:proofErr w:type="gramEnd"/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Время</w:t>
      </w:r>
      <w:r w:rsidR="00E2657D" w:rsidRPr="0095758C">
        <w:rPr>
          <w:rFonts w:ascii="Times New Roman" w:hAnsi="Times New Roman"/>
          <w:sz w:val="24"/>
          <w:szCs w:val="24"/>
        </w:rPr>
        <w:t xml:space="preserve"> начала регистрации: 15 часов 30</w:t>
      </w:r>
      <w:r w:rsidRPr="0095758C">
        <w:rPr>
          <w:rFonts w:ascii="Times New Roman" w:hAnsi="Times New Roman"/>
          <w:sz w:val="24"/>
          <w:szCs w:val="24"/>
        </w:rPr>
        <w:t xml:space="preserve"> минут по московскому времени.</w:t>
      </w: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Время открытия собрания: 16 часов 30 минут по московскому времени.</w:t>
      </w: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Время закрытия собрания: 1</w:t>
      </w:r>
      <w:r w:rsidR="00EA4454" w:rsidRPr="0095758C">
        <w:rPr>
          <w:rFonts w:ascii="Times New Roman" w:hAnsi="Times New Roman"/>
          <w:sz w:val="24"/>
          <w:szCs w:val="24"/>
        </w:rPr>
        <w:t xml:space="preserve">7 </w:t>
      </w:r>
      <w:r w:rsidR="00E2657D" w:rsidRPr="0095758C">
        <w:rPr>
          <w:rFonts w:ascii="Times New Roman" w:hAnsi="Times New Roman"/>
          <w:sz w:val="24"/>
          <w:szCs w:val="24"/>
        </w:rPr>
        <w:t>часов 17</w:t>
      </w:r>
      <w:r w:rsidRPr="0095758C">
        <w:rPr>
          <w:rFonts w:ascii="Times New Roman" w:hAnsi="Times New Roman"/>
          <w:sz w:val="24"/>
          <w:szCs w:val="24"/>
        </w:rPr>
        <w:t xml:space="preserve"> минут по московскому времени.</w:t>
      </w: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Дата составления протокола: </w:t>
      </w:r>
      <w:r w:rsidR="00E2657D" w:rsidRPr="0095758C">
        <w:rPr>
          <w:rFonts w:ascii="Times New Roman" w:hAnsi="Times New Roman"/>
          <w:sz w:val="24"/>
          <w:szCs w:val="24"/>
        </w:rPr>
        <w:t>17</w:t>
      </w:r>
      <w:r w:rsidR="00EA4454" w:rsidRPr="0095758C">
        <w:rPr>
          <w:rFonts w:ascii="Times New Roman" w:hAnsi="Times New Roman"/>
          <w:sz w:val="24"/>
          <w:szCs w:val="24"/>
        </w:rPr>
        <w:t xml:space="preserve"> </w:t>
      </w:r>
      <w:r w:rsidR="00E2657D" w:rsidRPr="0095758C">
        <w:rPr>
          <w:rFonts w:ascii="Times New Roman" w:hAnsi="Times New Roman"/>
          <w:sz w:val="24"/>
          <w:szCs w:val="24"/>
        </w:rPr>
        <w:t>мая</w:t>
      </w:r>
      <w:r w:rsidR="00EA4454" w:rsidRPr="0095758C">
        <w:rPr>
          <w:rFonts w:ascii="Times New Roman" w:hAnsi="Times New Roman"/>
          <w:sz w:val="24"/>
          <w:szCs w:val="24"/>
        </w:rPr>
        <w:t xml:space="preserve"> 2017</w:t>
      </w:r>
      <w:r w:rsidRPr="0095758C">
        <w:rPr>
          <w:rFonts w:ascii="Times New Roman" w:hAnsi="Times New Roman"/>
          <w:sz w:val="24"/>
          <w:szCs w:val="24"/>
        </w:rPr>
        <w:t xml:space="preserve"> года.</w:t>
      </w:r>
    </w:p>
    <w:p w:rsidR="00046C5C" w:rsidRPr="0095758C" w:rsidRDefault="00046C5C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F59" w:rsidRPr="00204F67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F67">
        <w:rPr>
          <w:rFonts w:ascii="Times New Roman" w:hAnsi="Times New Roman"/>
          <w:sz w:val="24"/>
          <w:szCs w:val="24"/>
        </w:rPr>
        <w:t xml:space="preserve">Присутствовали: члены Ассоциации (лично или через своих представителей) в количестве </w:t>
      </w:r>
      <w:r w:rsidR="00204F67" w:rsidRPr="00204F67">
        <w:rPr>
          <w:rFonts w:ascii="Times New Roman" w:hAnsi="Times New Roman"/>
          <w:sz w:val="24"/>
          <w:szCs w:val="24"/>
        </w:rPr>
        <w:t>92 (девяносто два</w:t>
      </w:r>
      <w:r w:rsidRPr="00204F67">
        <w:rPr>
          <w:rFonts w:ascii="Times New Roman" w:hAnsi="Times New Roman"/>
          <w:sz w:val="24"/>
          <w:szCs w:val="24"/>
        </w:rPr>
        <w:t>) член</w:t>
      </w:r>
      <w:r w:rsidR="00204F67" w:rsidRPr="00204F67">
        <w:rPr>
          <w:rFonts w:ascii="Times New Roman" w:hAnsi="Times New Roman"/>
          <w:sz w:val="24"/>
          <w:szCs w:val="24"/>
        </w:rPr>
        <w:t>а</w:t>
      </w:r>
      <w:r w:rsidRPr="00204F67">
        <w:rPr>
          <w:rFonts w:ascii="Times New Roman" w:hAnsi="Times New Roman"/>
          <w:sz w:val="24"/>
          <w:szCs w:val="24"/>
        </w:rPr>
        <w:t xml:space="preserve"> из </w:t>
      </w:r>
      <w:r w:rsidR="00E2657D" w:rsidRPr="00204F67">
        <w:rPr>
          <w:rFonts w:ascii="Times New Roman" w:hAnsi="Times New Roman"/>
          <w:sz w:val="24"/>
          <w:szCs w:val="24"/>
        </w:rPr>
        <w:t>130</w:t>
      </w:r>
      <w:r w:rsidRPr="00204F67">
        <w:rPr>
          <w:rFonts w:ascii="Times New Roman" w:hAnsi="Times New Roman"/>
          <w:sz w:val="24"/>
          <w:szCs w:val="24"/>
        </w:rPr>
        <w:t xml:space="preserve"> (ста </w:t>
      </w:r>
      <w:r w:rsidR="00E2657D" w:rsidRPr="00204F67">
        <w:rPr>
          <w:rFonts w:ascii="Times New Roman" w:hAnsi="Times New Roman"/>
          <w:sz w:val="24"/>
          <w:szCs w:val="24"/>
        </w:rPr>
        <w:t>тридцати</w:t>
      </w:r>
      <w:r w:rsidRPr="00204F67">
        <w:rPr>
          <w:rFonts w:ascii="Times New Roman" w:hAnsi="Times New Roman"/>
          <w:sz w:val="24"/>
          <w:szCs w:val="24"/>
        </w:rPr>
        <w:t xml:space="preserve">) членов в соответствии с регистрационным  листом № </w:t>
      </w:r>
      <w:r w:rsidR="00FC614A" w:rsidRPr="00204F67">
        <w:rPr>
          <w:rFonts w:ascii="Times New Roman" w:hAnsi="Times New Roman"/>
          <w:sz w:val="24"/>
          <w:szCs w:val="24"/>
        </w:rPr>
        <w:t>1</w:t>
      </w:r>
      <w:r w:rsidR="00204F67" w:rsidRPr="00204F67">
        <w:rPr>
          <w:rFonts w:ascii="Times New Roman" w:hAnsi="Times New Roman"/>
          <w:sz w:val="24"/>
          <w:szCs w:val="24"/>
        </w:rPr>
        <w:t xml:space="preserve"> </w:t>
      </w:r>
      <w:r w:rsidR="00FC614A" w:rsidRPr="00204F67">
        <w:rPr>
          <w:rFonts w:ascii="Times New Roman" w:hAnsi="Times New Roman"/>
          <w:sz w:val="24"/>
          <w:szCs w:val="24"/>
        </w:rPr>
        <w:t>(1-236</w:t>
      </w:r>
      <w:r w:rsidRPr="00204F67">
        <w:rPr>
          <w:rFonts w:ascii="Times New Roman" w:hAnsi="Times New Roman"/>
          <w:sz w:val="24"/>
          <w:szCs w:val="24"/>
        </w:rPr>
        <w:t>).</w:t>
      </w: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F67">
        <w:rPr>
          <w:rFonts w:ascii="Times New Roman" w:hAnsi="Times New Roman"/>
          <w:sz w:val="24"/>
          <w:szCs w:val="24"/>
        </w:rPr>
        <w:t xml:space="preserve">С приветственной речью перед членами Ассоциации «Профессиональный альянс проектировщиков» выступила Председатель </w:t>
      </w:r>
      <w:r w:rsidR="00EA4454" w:rsidRPr="00204F67">
        <w:rPr>
          <w:rFonts w:ascii="Times New Roman" w:hAnsi="Times New Roman"/>
          <w:sz w:val="24"/>
          <w:szCs w:val="24"/>
        </w:rPr>
        <w:t>Общего собрания</w:t>
      </w:r>
      <w:r w:rsidRPr="00204F67">
        <w:rPr>
          <w:rFonts w:ascii="Times New Roman" w:hAnsi="Times New Roman"/>
          <w:sz w:val="24"/>
          <w:szCs w:val="24"/>
        </w:rPr>
        <w:t xml:space="preserve"> Ассоциации </w:t>
      </w:r>
      <w:proofErr w:type="spellStart"/>
      <w:r w:rsidRPr="00204F67">
        <w:rPr>
          <w:rFonts w:ascii="Times New Roman" w:hAnsi="Times New Roman"/>
          <w:sz w:val="24"/>
          <w:szCs w:val="24"/>
        </w:rPr>
        <w:t>Рушева</w:t>
      </w:r>
      <w:proofErr w:type="spellEnd"/>
      <w:r w:rsidRPr="00204F67">
        <w:rPr>
          <w:rFonts w:ascii="Times New Roman" w:hAnsi="Times New Roman"/>
          <w:sz w:val="24"/>
          <w:szCs w:val="24"/>
        </w:rPr>
        <w:t xml:space="preserve"> Ольга Вячеславовна и объявила результаты регистрац</w:t>
      </w:r>
      <w:r w:rsidR="0095758C" w:rsidRPr="00204F67">
        <w:rPr>
          <w:rFonts w:ascii="Times New Roman" w:hAnsi="Times New Roman"/>
          <w:sz w:val="24"/>
          <w:szCs w:val="24"/>
        </w:rPr>
        <w:t>ии участников общего собрания: д</w:t>
      </w:r>
      <w:r w:rsidRPr="00204F67">
        <w:rPr>
          <w:rFonts w:ascii="Times New Roman" w:hAnsi="Times New Roman"/>
          <w:sz w:val="24"/>
          <w:szCs w:val="24"/>
        </w:rPr>
        <w:t xml:space="preserve">ля участия во внеочередном Общем собрании зарегистрировалось </w:t>
      </w:r>
      <w:r w:rsidR="00204F67" w:rsidRPr="00204F67">
        <w:rPr>
          <w:rFonts w:ascii="Times New Roman" w:hAnsi="Times New Roman"/>
          <w:sz w:val="24"/>
          <w:szCs w:val="24"/>
        </w:rPr>
        <w:t>92</w:t>
      </w:r>
      <w:r w:rsidRPr="00204F67">
        <w:rPr>
          <w:rFonts w:ascii="Times New Roman" w:hAnsi="Times New Roman"/>
          <w:sz w:val="24"/>
          <w:szCs w:val="24"/>
        </w:rPr>
        <w:t xml:space="preserve"> член</w:t>
      </w:r>
      <w:r w:rsidR="00204F67" w:rsidRPr="00204F67">
        <w:rPr>
          <w:rFonts w:ascii="Times New Roman" w:hAnsi="Times New Roman"/>
          <w:sz w:val="24"/>
          <w:szCs w:val="24"/>
        </w:rPr>
        <w:t>а</w:t>
      </w:r>
      <w:r w:rsidR="00E2657D" w:rsidRPr="00204F67">
        <w:rPr>
          <w:rFonts w:ascii="Times New Roman" w:hAnsi="Times New Roman"/>
          <w:sz w:val="24"/>
          <w:szCs w:val="24"/>
        </w:rPr>
        <w:t xml:space="preserve"> Ассоциации из 130</w:t>
      </w:r>
      <w:r w:rsidRPr="00204F67">
        <w:rPr>
          <w:rFonts w:ascii="Times New Roman" w:hAnsi="Times New Roman"/>
          <w:sz w:val="24"/>
          <w:szCs w:val="24"/>
        </w:rPr>
        <w:t xml:space="preserve"> (ста </w:t>
      </w:r>
      <w:r w:rsidR="00E2657D" w:rsidRPr="00204F67">
        <w:rPr>
          <w:rFonts w:ascii="Times New Roman" w:hAnsi="Times New Roman"/>
          <w:sz w:val="24"/>
          <w:szCs w:val="24"/>
        </w:rPr>
        <w:t>тридцати</w:t>
      </w:r>
      <w:r w:rsidRPr="00204F67">
        <w:rPr>
          <w:rFonts w:ascii="Times New Roman" w:hAnsi="Times New Roman"/>
          <w:sz w:val="24"/>
          <w:szCs w:val="24"/>
        </w:rPr>
        <w:t xml:space="preserve">) членов, что составляет </w:t>
      </w:r>
      <w:r w:rsidR="00204F67" w:rsidRPr="00204F67">
        <w:rPr>
          <w:rFonts w:ascii="Times New Roman" w:hAnsi="Times New Roman"/>
          <w:sz w:val="24"/>
          <w:szCs w:val="24"/>
        </w:rPr>
        <w:t xml:space="preserve">70,77 </w:t>
      </w:r>
      <w:r w:rsidRPr="00204F67">
        <w:rPr>
          <w:rFonts w:ascii="Times New Roman" w:hAnsi="Times New Roman"/>
          <w:sz w:val="24"/>
          <w:szCs w:val="24"/>
        </w:rPr>
        <w:t xml:space="preserve">% от общего числа членов Ассоциации. В соответствии с </w:t>
      </w:r>
      <w:r w:rsidR="00213684" w:rsidRPr="00204F67">
        <w:rPr>
          <w:rFonts w:ascii="Times New Roman" w:hAnsi="Times New Roman"/>
          <w:sz w:val="24"/>
          <w:szCs w:val="24"/>
        </w:rPr>
        <w:t>У</w:t>
      </w:r>
      <w:r w:rsidRPr="00204F67">
        <w:rPr>
          <w:rFonts w:ascii="Times New Roman" w:hAnsi="Times New Roman"/>
          <w:sz w:val="24"/>
          <w:szCs w:val="24"/>
        </w:rPr>
        <w:t xml:space="preserve">ставом Ассоциации «Профессиональный альянс </w:t>
      </w:r>
      <w:r w:rsidR="00213684" w:rsidRPr="00204F67">
        <w:rPr>
          <w:rFonts w:ascii="Times New Roman" w:hAnsi="Times New Roman"/>
          <w:sz w:val="24"/>
          <w:szCs w:val="24"/>
        </w:rPr>
        <w:t xml:space="preserve">проектировщиков» кворум имеется, и </w:t>
      </w:r>
      <w:r w:rsidRPr="00204F67">
        <w:rPr>
          <w:rFonts w:ascii="Times New Roman" w:hAnsi="Times New Roman"/>
          <w:sz w:val="24"/>
          <w:szCs w:val="24"/>
        </w:rPr>
        <w:t xml:space="preserve"> </w:t>
      </w:r>
      <w:r w:rsidR="00213684" w:rsidRPr="00204F67">
        <w:rPr>
          <w:rFonts w:ascii="Times New Roman" w:hAnsi="Times New Roman"/>
          <w:sz w:val="24"/>
          <w:szCs w:val="24"/>
        </w:rPr>
        <w:t>в</w:t>
      </w:r>
      <w:r w:rsidRPr="00204F67">
        <w:rPr>
          <w:rFonts w:ascii="Times New Roman" w:hAnsi="Times New Roman"/>
          <w:sz w:val="24"/>
          <w:szCs w:val="24"/>
        </w:rPr>
        <w:t>неочередное Общее собрание вправе принимать решения по всем вопросам повестки дня.</w:t>
      </w:r>
    </w:p>
    <w:p w:rsidR="00046C5C" w:rsidRPr="0095758C" w:rsidRDefault="00046C5C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В соответствии с решением Совета Ассоциации (Протокол № </w:t>
      </w:r>
      <w:r w:rsidR="00E2657D" w:rsidRPr="0095758C">
        <w:rPr>
          <w:rFonts w:ascii="Times New Roman" w:hAnsi="Times New Roman"/>
          <w:sz w:val="24"/>
          <w:szCs w:val="24"/>
        </w:rPr>
        <w:t>216</w:t>
      </w:r>
      <w:r w:rsidRPr="0095758C">
        <w:rPr>
          <w:rFonts w:ascii="Times New Roman" w:hAnsi="Times New Roman"/>
          <w:sz w:val="24"/>
          <w:szCs w:val="24"/>
        </w:rPr>
        <w:t xml:space="preserve"> от </w:t>
      </w:r>
      <w:r w:rsidR="00E2657D" w:rsidRPr="0095758C">
        <w:rPr>
          <w:rFonts w:ascii="Times New Roman" w:hAnsi="Times New Roman"/>
          <w:sz w:val="24"/>
          <w:szCs w:val="24"/>
        </w:rPr>
        <w:t>15.05.2017г.</w:t>
      </w:r>
      <w:r w:rsidRPr="0095758C">
        <w:rPr>
          <w:rFonts w:ascii="Times New Roman" w:hAnsi="Times New Roman"/>
          <w:sz w:val="24"/>
          <w:szCs w:val="24"/>
        </w:rPr>
        <w:t xml:space="preserve">) в целях обеспечения проведения </w:t>
      </w:r>
      <w:r w:rsidR="00E2657D" w:rsidRPr="0095758C">
        <w:rPr>
          <w:rFonts w:ascii="Times New Roman" w:hAnsi="Times New Roman"/>
          <w:sz w:val="24"/>
          <w:szCs w:val="24"/>
        </w:rPr>
        <w:t>17</w:t>
      </w:r>
      <w:r w:rsidR="00213684" w:rsidRPr="0095758C">
        <w:rPr>
          <w:rFonts w:ascii="Times New Roman" w:hAnsi="Times New Roman"/>
          <w:sz w:val="24"/>
          <w:szCs w:val="24"/>
        </w:rPr>
        <w:t xml:space="preserve"> </w:t>
      </w:r>
      <w:r w:rsidR="00E2657D" w:rsidRPr="0095758C">
        <w:rPr>
          <w:rFonts w:ascii="Times New Roman" w:hAnsi="Times New Roman"/>
          <w:sz w:val="24"/>
          <w:szCs w:val="24"/>
        </w:rPr>
        <w:t>мая</w:t>
      </w:r>
      <w:r w:rsidR="00213684" w:rsidRPr="0095758C">
        <w:rPr>
          <w:rFonts w:ascii="Times New Roman" w:hAnsi="Times New Roman"/>
          <w:sz w:val="24"/>
          <w:szCs w:val="24"/>
        </w:rPr>
        <w:t xml:space="preserve"> 2017 года</w:t>
      </w:r>
      <w:r w:rsidRPr="0095758C">
        <w:rPr>
          <w:rFonts w:ascii="Times New Roman" w:hAnsi="Times New Roman"/>
          <w:sz w:val="24"/>
          <w:szCs w:val="24"/>
        </w:rPr>
        <w:t xml:space="preserve"> внеочередного Общего собрания членов Ассоциации «Профессиональный альянс проектировщиков» и определения его правомочности для принятия решений по</w:t>
      </w:r>
      <w:r w:rsidR="00213684" w:rsidRPr="0095758C">
        <w:rPr>
          <w:rFonts w:ascii="Times New Roman" w:hAnsi="Times New Roman"/>
          <w:sz w:val="24"/>
          <w:szCs w:val="24"/>
        </w:rPr>
        <w:t xml:space="preserve"> вопросам повестки дня создана С</w:t>
      </w:r>
      <w:r w:rsidR="00DF793C" w:rsidRPr="0095758C">
        <w:rPr>
          <w:rFonts w:ascii="Times New Roman" w:hAnsi="Times New Roman"/>
          <w:sz w:val="24"/>
          <w:szCs w:val="24"/>
        </w:rPr>
        <w:t>чё</w:t>
      </w:r>
      <w:r w:rsidRPr="0095758C">
        <w:rPr>
          <w:rFonts w:ascii="Times New Roman" w:hAnsi="Times New Roman"/>
          <w:sz w:val="24"/>
          <w:szCs w:val="24"/>
        </w:rPr>
        <w:t>тная комиссия в составе:</w:t>
      </w:r>
    </w:p>
    <w:p w:rsidR="00743F59" w:rsidRPr="0095758C" w:rsidRDefault="00E2657D" w:rsidP="0095758C">
      <w:pPr>
        <w:pStyle w:val="a6"/>
        <w:numPr>
          <w:ilvl w:val="0"/>
          <w:numId w:val="11"/>
        </w:numPr>
        <w:tabs>
          <w:tab w:val="left" w:pos="-284"/>
          <w:tab w:val="left" w:pos="142"/>
          <w:tab w:val="left" w:pos="284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Кузнецов Дмитрий Николаевич</w:t>
      </w:r>
      <w:r w:rsidR="00743F59" w:rsidRPr="0095758C">
        <w:rPr>
          <w:rFonts w:ascii="Times New Roman" w:hAnsi="Times New Roman"/>
          <w:sz w:val="24"/>
          <w:szCs w:val="24"/>
        </w:rPr>
        <w:t xml:space="preserve"> - Председа</w:t>
      </w:r>
      <w:r w:rsidR="00DF793C" w:rsidRPr="0095758C">
        <w:rPr>
          <w:rFonts w:ascii="Times New Roman" w:hAnsi="Times New Roman"/>
          <w:sz w:val="24"/>
          <w:szCs w:val="24"/>
        </w:rPr>
        <w:t>тель Счё</w:t>
      </w:r>
      <w:r w:rsidR="00743F59" w:rsidRPr="0095758C">
        <w:rPr>
          <w:rFonts w:ascii="Times New Roman" w:hAnsi="Times New Roman"/>
          <w:sz w:val="24"/>
          <w:szCs w:val="24"/>
        </w:rPr>
        <w:t>тной комиссии,</w:t>
      </w:r>
    </w:p>
    <w:p w:rsidR="00743F59" w:rsidRPr="0095758C" w:rsidRDefault="00E2657D" w:rsidP="0095758C">
      <w:pPr>
        <w:pStyle w:val="a6"/>
        <w:numPr>
          <w:ilvl w:val="0"/>
          <w:numId w:val="11"/>
        </w:numPr>
        <w:tabs>
          <w:tab w:val="left" w:pos="-284"/>
          <w:tab w:val="left" w:pos="142"/>
          <w:tab w:val="left" w:pos="284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58C">
        <w:rPr>
          <w:rFonts w:ascii="Times New Roman" w:hAnsi="Times New Roman"/>
          <w:sz w:val="24"/>
          <w:szCs w:val="24"/>
        </w:rPr>
        <w:t>Кондрашина</w:t>
      </w:r>
      <w:proofErr w:type="spellEnd"/>
      <w:r w:rsidRPr="0095758C">
        <w:rPr>
          <w:rFonts w:ascii="Times New Roman" w:hAnsi="Times New Roman"/>
          <w:sz w:val="24"/>
          <w:szCs w:val="24"/>
        </w:rPr>
        <w:t xml:space="preserve"> Ирина Александровна</w:t>
      </w:r>
      <w:r w:rsidR="00DF793C" w:rsidRPr="0095758C">
        <w:rPr>
          <w:rFonts w:ascii="Times New Roman" w:hAnsi="Times New Roman"/>
          <w:sz w:val="24"/>
          <w:szCs w:val="24"/>
        </w:rPr>
        <w:t xml:space="preserve"> - член Счё</w:t>
      </w:r>
      <w:r w:rsidR="00743F59" w:rsidRPr="0095758C">
        <w:rPr>
          <w:rFonts w:ascii="Times New Roman" w:hAnsi="Times New Roman"/>
          <w:sz w:val="24"/>
          <w:szCs w:val="24"/>
        </w:rPr>
        <w:t>тной комиссии,</w:t>
      </w:r>
    </w:p>
    <w:p w:rsidR="00743F59" w:rsidRPr="0095758C" w:rsidRDefault="00E2657D" w:rsidP="0095758C">
      <w:pPr>
        <w:pStyle w:val="a6"/>
        <w:numPr>
          <w:ilvl w:val="0"/>
          <w:numId w:val="11"/>
        </w:numPr>
        <w:tabs>
          <w:tab w:val="left" w:pos="-284"/>
          <w:tab w:val="left" w:pos="142"/>
          <w:tab w:val="left" w:pos="284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Чернышев Вячеслав Вячеславович</w:t>
      </w:r>
      <w:r w:rsidR="00DF793C" w:rsidRPr="0095758C">
        <w:rPr>
          <w:rFonts w:ascii="Times New Roman" w:hAnsi="Times New Roman"/>
          <w:sz w:val="24"/>
          <w:szCs w:val="24"/>
        </w:rPr>
        <w:t xml:space="preserve"> - член Счё</w:t>
      </w:r>
      <w:r w:rsidR="000E1ACE">
        <w:rPr>
          <w:rFonts w:ascii="Times New Roman" w:hAnsi="Times New Roman"/>
          <w:sz w:val="24"/>
          <w:szCs w:val="24"/>
        </w:rPr>
        <w:t>тной комиссии.</w:t>
      </w:r>
    </w:p>
    <w:p w:rsidR="00743F59" w:rsidRPr="0095758C" w:rsidRDefault="00743F59" w:rsidP="0095758C">
      <w:pPr>
        <w:pStyle w:val="a6"/>
        <w:tabs>
          <w:tab w:val="left" w:pos="-284"/>
          <w:tab w:val="left" w:pos="142"/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F59" w:rsidRPr="0095758C" w:rsidRDefault="00743F59" w:rsidP="0095758C">
      <w:pPr>
        <w:pStyle w:val="a3"/>
        <w:tabs>
          <w:tab w:val="left" w:pos="284"/>
          <w:tab w:val="left" w:pos="9717"/>
        </w:tabs>
        <w:ind w:firstLine="567"/>
        <w:jc w:val="both"/>
        <w:rPr>
          <w:b w:val="0"/>
          <w:iCs/>
          <w:sz w:val="24"/>
          <w:szCs w:val="24"/>
        </w:rPr>
      </w:pPr>
      <w:r w:rsidRPr="0095758C">
        <w:rPr>
          <w:b w:val="0"/>
          <w:sz w:val="24"/>
          <w:szCs w:val="24"/>
        </w:rPr>
        <w:t xml:space="preserve">В соответствии с решениями Совета Ассоциации (Протокол № </w:t>
      </w:r>
      <w:r w:rsidR="00E2657D" w:rsidRPr="0095758C">
        <w:rPr>
          <w:b w:val="0"/>
          <w:sz w:val="24"/>
          <w:szCs w:val="24"/>
        </w:rPr>
        <w:t>216 от 15.05</w:t>
      </w:r>
      <w:r w:rsidR="00213684" w:rsidRPr="0095758C">
        <w:rPr>
          <w:b w:val="0"/>
          <w:sz w:val="24"/>
          <w:szCs w:val="24"/>
        </w:rPr>
        <w:t>.2017</w:t>
      </w:r>
      <w:r w:rsidRPr="0095758C">
        <w:rPr>
          <w:b w:val="0"/>
          <w:sz w:val="24"/>
          <w:szCs w:val="24"/>
        </w:rPr>
        <w:t xml:space="preserve">г.) для организации и ведения </w:t>
      </w:r>
      <w:r w:rsidR="00213684" w:rsidRPr="0095758C">
        <w:rPr>
          <w:b w:val="0"/>
          <w:sz w:val="24"/>
          <w:szCs w:val="24"/>
        </w:rPr>
        <w:t>1</w:t>
      </w:r>
      <w:r w:rsidR="00DF793C" w:rsidRPr="0095758C">
        <w:rPr>
          <w:b w:val="0"/>
          <w:sz w:val="24"/>
          <w:szCs w:val="24"/>
        </w:rPr>
        <w:t>7 мая 2017 года</w:t>
      </w:r>
      <w:r w:rsidRPr="0095758C">
        <w:rPr>
          <w:b w:val="0"/>
          <w:sz w:val="24"/>
          <w:szCs w:val="24"/>
        </w:rPr>
        <w:t xml:space="preserve"> внеочередного Общего собрания членов Ассоциации «Профессиональный альянс проектировщиков» Председателем собрания избр</w:t>
      </w:r>
      <w:r w:rsidR="00213684" w:rsidRPr="0095758C">
        <w:rPr>
          <w:b w:val="0"/>
          <w:sz w:val="24"/>
          <w:szCs w:val="24"/>
        </w:rPr>
        <w:t xml:space="preserve">ана </w:t>
      </w:r>
      <w:proofErr w:type="spellStart"/>
      <w:r w:rsidR="00213684" w:rsidRPr="0095758C">
        <w:rPr>
          <w:b w:val="0"/>
          <w:sz w:val="24"/>
          <w:szCs w:val="24"/>
        </w:rPr>
        <w:t>Рушева</w:t>
      </w:r>
      <w:proofErr w:type="spellEnd"/>
      <w:r w:rsidR="00213684" w:rsidRPr="0095758C">
        <w:rPr>
          <w:b w:val="0"/>
          <w:sz w:val="24"/>
          <w:szCs w:val="24"/>
        </w:rPr>
        <w:t xml:space="preserve"> Ольга Вячеславовна, С</w:t>
      </w:r>
      <w:r w:rsidR="0095758C">
        <w:rPr>
          <w:b w:val="0"/>
          <w:sz w:val="24"/>
          <w:szCs w:val="24"/>
        </w:rPr>
        <w:t>екретарё</w:t>
      </w:r>
      <w:r w:rsidRPr="0095758C">
        <w:rPr>
          <w:b w:val="0"/>
          <w:sz w:val="24"/>
          <w:szCs w:val="24"/>
        </w:rPr>
        <w:t>м собрания избран</w:t>
      </w:r>
      <w:r w:rsidR="00E2657D" w:rsidRPr="0095758C">
        <w:rPr>
          <w:b w:val="0"/>
          <w:sz w:val="24"/>
          <w:szCs w:val="24"/>
        </w:rPr>
        <w:t>а</w:t>
      </w:r>
      <w:r w:rsidRPr="0095758C">
        <w:rPr>
          <w:b w:val="0"/>
          <w:sz w:val="24"/>
          <w:szCs w:val="24"/>
        </w:rPr>
        <w:t xml:space="preserve"> </w:t>
      </w:r>
      <w:proofErr w:type="spellStart"/>
      <w:r w:rsidR="00E2657D" w:rsidRPr="0095758C">
        <w:rPr>
          <w:b w:val="0"/>
          <w:sz w:val="24"/>
          <w:szCs w:val="24"/>
        </w:rPr>
        <w:t>Даняева</w:t>
      </w:r>
      <w:proofErr w:type="spellEnd"/>
      <w:r w:rsidR="00E2657D" w:rsidRPr="0095758C">
        <w:rPr>
          <w:b w:val="0"/>
          <w:sz w:val="24"/>
          <w:szCs w:val="24"/>
        </w:rPr>
        <w:t xml:space="preserve"> Дарья Николаевна</w:t>
      </w:r>
      <w:r w:rsidRPr="0095758C">
        <w:rPr>
          <w:b w:val="0"/>
          <w:sz w:val="24"/>
          <w:szCs w:val="24"/>
        </w:rPr>
        <w:t xml:space="preserve">. </w:t>
      </w:r>
      <w:r w:rsidRPr="0095758C">
        <w:rPr>
          <w:b w:val="0"/>
          <w:iCs/>
          <w:sz w:val="24"/>
          <w:szCs w:val="24"/>
        </w:rPr>
        <w:t xml:space="preserve">Ведение протокола поручено секретарю – </w:t>
      </w:r>
      <w:proofErr w:type="spellStart"/>
      <w:r w:rsidR="00E2657D" w:rsidRPr="0095758C">
        <w:rPr>
          <w:b w:val="0"/>
          <w:sz w:val="24"/>
          <w:szCs w:val="24"/>
        </w:rPr>
        <w:t>Даняевой</w:t>
      </w:r>
      <w:proofErr w:type="spellEnd"/>
      <w:r w:rsidR="00E2657D" w:rsidRPr="0095758C">
        <w:rPr>
          <w:b w:val="0"/>
          <w:sz w:val="24"/>
          <w:szCs w:val="24"/>
        </w:rPr>
        <w:t xml:space="preserve"> Дарье Николаевне</w:t>
      </w:r>
      <w:r w:rsidRPr="0095758C">
        <w:rPr>
          <w:b w:val="0"/>
          <w:iCs/>
          <w:sz w:val="24"/>
          <w:szCs w:val="24"/>
        </w:rPr>
        <w:t>.</w:t>
      </w:r>
    </w:p>
    <w:p w:rsidR="00743F59" w:rsidRPr="0095758C" w:rsidRDefault="00743F59" w:rsidP="0095758C">
      <w:pPr>
        <w:pStyle w:val="a3"/>
        <w:tabs>
          <w:tab w:val="left" w:pos="284"/>
          <w:tab w:val="left" w:pos="9717"/>
        </w:tabs>
        <w:ind w:firstLine="567"/>
        <w:jc w:val="both"/>
        <w:rPr>
          <w:sz w:val="24"/>
          <w:szCs w:val="24"/>
          <w:u w:val="single"/>
        </w:rPr>
      </w:pPr>
      <w:r w:rsidRPr="0095758C">
        <w:rPr>
          <w:b w:val="0"/>
          <w:sz w:val="24"/>
          <w:szCs w:val="24"/>
        </w:rPr>
        <w:t xml:space="preserve">Председатель собрания </w:t>
      </w:r>
      <w:proofErr w:type="spellStart"/>
      <w:r w:rsidRPr="0095758C">
        <w:rPr>
          <w:b w:val="0"/>
          <w:sz w:val="24"/>
          <w:szCs w:val="24"/>
        </w:rPr>
        <w:t>Рушева</w:t>
      </w:r>
      <w:proofErr w:type="spellEnd"/>
      <w:r w:rsidRPr="0095758C">
        <w:rPr>
          <w:b w:val="0"/>
          <w:sz w:val="24"/>
          <w:szCs w:val="24"/>
        </w:rPr>
        <w:t xml:space="preserve"> О. В. огласила повестку дня.</w:t>
      </w:r>
    </w:p>
    <w:p w:rsidR="00743F59" w:rsidRPr="0095758C" w:rsidRDefault="00743F59" w:rsidP="0095758C">
      <w:pPr>
        <w:pStyle w:val="a3"/>
        <w:tabs>
          <w:tab w:val="left" w:pos="284"/>
          <w:tab w:val="left" w:pos="9717"/>
        </w:tabs>
        <w:ind w:firstLine="567"/>
        <w:jc w:val="both"/>
        <w:rPr>
          <w:b w:val="0"/>
          <w:sz w:val="24"/>
          <w:szCs w:val="24"/>
        </w:rPr>
      </w:pPr>
    </w:p>
    <w:p w:rsidR="00743F59" w:rsidRPr="0095758C" w:rsidRDefault="00743F59" w:rsidP="0095758C">
      <w:pPr>
        <w:pStyle w:val="a3"/>
        <w:tabs>
          <w:tab w:val="left" w:pos="284"/>
          <w:tab w:val="left" w:pos="9717"/>
        </w:tabs>
        <w:ind w:firstLine="567"/>
        <w:rPr>
          <w:sz w:val="24"/>
          <w:szCs w:val="24"/>
        </w:rPr>
      </w:pPr>
      <w:r w:rsidRPr="0095758C">
        <w:rPr>
          <w:sz w:val="24"/>
          <w:szCs w:val="24"/>
        </w:rPr>
        <w:t>Повестка дня:</w:t>
      </w:r>
    </w:p>
    <w:p w:rsidR="00213684" w:rsidRPr="0095758C" w:rsidRDefault="00213684" w:rsidP="0095758C">
      <w:pPr>
        <w:pStyle w:val="a3"/>
        <w:tabs>
          <w:tab w:val="left" w:pos="284"/>
          <w:tab w:val="left" w:pos="9717"/>
        </w:tabs>
        <w:ind w:firstLine="567"/>
        <w:rPr>
          <w:sz w:val="24"/>
          <w:szCs w:val="24"/>
        </w:rPr>
      </w:pPr>
    </w:p>
    <w:p w:rsidR="00213684" w:rsidRPr="0095758C" w:rsidRDefault="00743F59" w:rsidP="0095758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1. </w:t>
      </w:r>
      <w:r w:rsidR="00E2657D" w:rsidRPr="0095758C">
        <w:rPr>
          <w:rFonts w:ascii="Times New Roman" w:hAnsi="Times New Roman"/>
          <w:sz w:val="24"/>
          <w:szCs w:val="24"/>
        </w:rPr>
        <w:t>Внесение изменений в Положение «Об Общем собрании членов Ассоциации «Профессиональный а</w:t>
      </w:r>
      <w:r w:rsidR="004E1C5D" w:rsidRPr="0095758C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="00141930">
        <w:rPr>
          <w:rFonts w:ascii="Times New Roman" w:hAnsi="Times New Roman"/>
          <w:sz w:val="24"/>
          <w:szCs w:val="24"/>
        </w:rPr>
        <w:t>нное решением</w:t>
      </w:r>
      <w:r w:rsidR="00E2657D" w:rsidRPr="0095758C">
        <w:rPr>
          <w:rFonts w:ascii="Times New Roman" w:hAnsi="Times New Roman"/>
          <w:sz w:val="24"/>
          <w:szCs w:val="24"/>
        </w:rPr>
        <w:t xml:space="preserve"> Общего собрания членов Ассоциации «Профессиональный альянс проектировщиков» от 10.03.2017</w:t>
      </w:r>
      <w:r w:rsidR="0095758C">
        <w:rPr>
          <w:rFonts w:ascii="Times New Roman" w:hAnsi="Times New Roman"/>
          <w:sz w:val="24"/>
          <w:szCs w:val="24"/>
        </w:rPr>
        <w:t xml:space="preserve"> </w:t>
      </w:r>
      <w:r w:rsidR="00E2657D" w:rsidRPr="0095758C">
        <w:rPr>
          <w:rFonts w:ascii="Times New Roman" w:hAnsi="Times New Roman"/>
          <w:sz w:val="24"/>
          <w:szCs w:val="24"/>
        </w:rPr>
        <w:t>г., в целях устранения замечаний, поступивших из Федеральной службы по экологическому, технологическому и атомному надзору.</w:t>
      </w:r>
    </w:p>
    <w:p w:rsidR="00743F59" w:rsidRPr="0095758C" w:rsidRDefault="00213684" w:rsidP="0095758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2. </w:t>
      </w:r>
      <w:r w:rsidR="00E2657D" w:rsidRPr="0095758C">
        <w:rPr>
          <w:rFonts w:ascii="Times New Roman" w:hAnsi="Times New Roman"/>
          <w:sz w:val="24"/>
          <w:szCs w:val="24"/>
        </w:rPr>
        <w:t>Внесение изменений в Положение «О Совете Ассоциации «Профессиональный ал</w:t>
      </w:r>
      <w:r w:rsidR="004E1C5D" w:rsidRPr="0095758C">
        <w:rPr>
          <w:rFonts w:ascii="Times New Roman" w:hAnsi="Times New Roman"/>
          <w:sz w:val="24"/>
          <w:szCs w:val="24"/>
        </w:rPr>
        <w:t>ьянс проектировщиков», утверждё</w:t>
      </w:r>
      <w:r w:rsidR="00141930">
        <w:rPr>
          <w:rFonts w:ascii="Times New Roman" w:hAnsi="Times New Roman"/>
          <w:sz w:val="24"/>
          <w:szCs w:val="24"/>
        </w:rPr>
        <w:t>нное решением</w:t>
      </w:r>
      <w:r w:rsidR="00E2657D" w:rsidRPr="0095758C">
        <w:rPr>
          <w:rFonts w:ascii="Times New Roman" w:hAnsi="Times New Roman"/>
          <w:sz w:val="24"/>
          <w:szCs w:val="24"/>
        </w:rPr>
        <w:t xml:space="preserve"> Общ</w:t>
      </w:r>
      <w:r w:rsidR="004E1C5D" w:rsidRPr="0095758C">
        <w:rPr>
          <w:rFonts w:ascii="Times New Roman" w:hAnsi="Times New Roman"/>
          <w:sz w:val="24"/>
          <w:szCs w:val="24"/>
        </w:rPr>
        <w:t xml:space="preserve">его собрания членов Ассоциации </w:t>
      </w:r>
      <w:r w:rsidR="004E1C5D" w:rsidRPr="0095758C">
        <w:rPr>
          <w:rFonts w:ascii="Times New Roman" w:hAnsi="Times New Roman"/>
          <w:sz w:val="24"/>
          <w:szCs w:val="24"/>
        </w:rPr>
        <w:lastRenderedPageBreak/>
        <w:t>«</w:t>
      </w:r>
      <w:r w:rsidR="00E2657D" w:rsidRPr="0095758C">
        <w:rPr>
          <w:rFonts w:ascii="Times New Roman" w:hAnsi="Times New Roman"/>
          <w:sz w:val="24"/>
          <w:szCs w:val="24"/>
        </w:rPr>
        <w:t>Профессиональный альянс проектировщиков» от 10.03.2017г., в целях устранения замечаний, поступивших из Федеральной службы по экологическому, технологическому и атомному надзору.</w:t>
      </w:r>
    </w:p>
    <w:p w:rsidR="00743F59" w:rsidRPr="0095758C" w:rsidRDefault="00743F59" w:rsidP="0095758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3. </w:t>
      </w:r>
      <w:r w:rsidR="00E2657D" w:rsidRPr="0095758C">
        <w:rPr>
          <w:rFonts w:ascii="Times New Roman" w:hAnsi="Times New Roman"/>
          <w:sz w:val="24"/>
          <w:szCs w:val="24"/>
        </w:rPr>
        <w:t>Внесение изменений в Положение «О компенсационном фонде Ассоциации «Профессиональный альянс проектировщи</w:t>
      </w:r>
      <w:r w:rsidR="004E1C5D" w:rsidRPr="0095758C">
        <w:rPr>
          <w:rFonts w:ascii="Times New Roman" w:hAnsi="Times New Roman"/>
          <w:sz w:val="24"/>
          <w:szCs w:val="24"/>
        </w:rPr>
        <w:t>ков» возмещения вреда», утверждё</w:t>
      </w:r>
      <w:r w:rsidR="00141930">
        <w:rPr>
          <w:rFonts w:ascii="Times New Roman" w:hAnsi="Times New Roman"/>
          <w:sz w:val="24"/>
          <w:szCs w:val="24"/>
        </w:rPr>
        <w:t>нно</w:t>
      </w:r>
      <w:r w:rsidR="00E2657D" w:rsidRPr="0095758C">
        <w:rPr>
          <w:rFonts w:ascii="Times New Roman" w:hAnsi="Times New Roman"/>
          <w:sz w:val="24"/>
          <w:szCs w:val="24"/>
        </w:rPr>
        <w:t>е решением Общего собрания членов Ассоциации «Профессиональный альянс проектировщиков» от 22.12.2016</w:t>
      </w:r>
      <w:r w:rsidR="004E1C5D" w:rsidRPr="0095758C">
        <w:rPr>
          <w:rFonts w:ascii="Times New Roman" w:hAnsi="Times New Roman"/>
          <w:sz w:val="24"/>
          <w:szCs w:val="24"/>
        </w:rPr>
        <w:t xml:space="preserve"> </w:t>
      </w:r>
      <w:r w:rsidR="00E2657D" w:rsidRPr="0095758C">
        <w:rPr>
          <w:rFonts w:ascii="Times New Roman" w:hAnsi="Times New Roman"/>
          <w:sz w:val="24"/>
          <w:szCs w:val="24"/>
        </w:rPr>
        <w:t>г., в соответствии с рекомендациями Федеральной службы по экологическому, технологическому и атомному надзору.</w:t>
      </w:r>
    </w:p>
    <w:p w:rsidR="00743F59" w:rsidRPr="0095758C" w:rsidRDefault="00743F59" w:rsidP="0095758C">
      <w:pPr>
        <w:tabs>
          <w:tab w:val="left" w:pos="85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ab/>
      </w:r>
    </w:p>
    <w:p w:rsidR="00743F59" w:rsidRPr="0095758C" w:rsidRDefault="00743F59" w:rsidP="0095758C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По первому вопросу: </w:t>
      </w:r>
      <w:r w:rsidR="00E2657D" w:rsidRPr="0095758C">
        <w:rPr>
          <w:rFonts w:ascii="Times New Roman" w:hAnsi="Times New Roman"/>
          <w:sz w:val="24"/>
          <w:szCs w:val="24"/>
        </w:rPr>
        <w:t>Внесение изменений в Положение «Об Общем собрании членов Ассоциации «Профессиональный а</w:t>
      </w:r>
      <w:r w:rsidR="0095758C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="00141930">
        <w:rPr>
          <w:rFonts w:ascii="Times New Roman" w:hAnsi="Times New Roman"/>
          <w:sz w:val="24"/>
          <w:szCs w:val="24"/>
        </w:rPr>
        <w:t>нное решением</w:t>
      </w:r>
      <w:r w:rsidR="00E2657D" w:rsidRPr="0095758C">
        <w:rPr>
          <w:rFonts w:ascii="Times New Roman" w:hAnsi="Times New Roman"/>
          <w:sz w:val="24"/>
          <w:szCs w:val="24"/>
        </w:rPr>
        <w:t xml:space="preserve"> Общего собрания членов Ассоциации «Профессиональный альянс проектировщиков» от 10.03.2017г., в целях устранения замечаний, поступивших из Федеральной службы по экологическому, технологическому и атомному надзору</w:t>
      </w:r>
      <w:r w:rsidRPr="0095758C">
        <w:rPr>
          <w:rFonts w:ascii="Times New Roman" w:hAnsi="Times New Roman"/>
          <w:sz w:val="24"/>
          <w:szCs w:val="24"/>
        </w:rPr>
        <w:t>.</w:t>
      </w:r>
    </w:p>
    <w:p w:rsidR="00055CAB" w:rsidRDefault="00743F59" w:rsidP="0095758C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9575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Слушали: </w:t>
      </w:r>
    </w:p>
    <w:p w:rsidR="00743F59" w:rsidRPr="0095758C" w:rsidRDefault="00EB5ADA" w:rsidP="0095758C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>Рушеву</w:t>
      </w:r>
      <w:proofErr w:type="spellEnd"/>
      <w:r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О.В.</w:t>
      </w:r>
      <w:r w:rsidR="00743F59"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по вопросу внесения </w:t>
      </w:r>
      <w:r w:rsidR="00E2657D" w:rsidRPr="0095758C">
        <w:rPr>
          <w:rFonts w:ascii="Times New Roman" w:hAnsi="Times New Roman"/>
          <w:sz w:val="24"/>
          <w:szCs w:val="24"/>
        </w:rPr>
        <w:t>изменений в Положение «Об Общем собрании членов Ассоциации «Профессиональный а</w:t>
      </w:r>
      <w:r w:rsidR="0095758C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="00141930">
        <w:rPr>
          <w:rFonts w:ascii="Times New Roman" w:hAnsi="Times New Roman"/>
          <w:sz w:val="24"/>
          <w:szCs w:val="24"/>
        </w:rPr>
        <w:t>нное решением</w:t>
      </w:r>
      <w:r w:rsidR="00E2657D" w:rsidRPr="0095758C">
        <w:rPr>
          <w:rFonts w:ascii="Times New Roman" w:hAnsi="Times New Roman"/>
          <w:sz w:val="24"/>
          <w:szCs w:val="24"/>
        </w:rPr>
        <w:t xml:space="preserve"> Общего собрания членов Ассоциации «Профессиональный альянс проектировщиков» от 10.03.2017г., в целях устранения замечаний, поступивших из Федеральной службы по экологическому, технологическому и атомному надзору</w:t>
      </w:r>
      <w:r w:rsidR="00743F59" w:rsidRPr="0095758C">
        <w:rPr>
          <w:rFonts w:ascii="Times New Roman" w:hAnsi="Times New Roman"/>
          <w:sz w:val="24"/>
          <w:szCs w:val="24"/>
        </w:rPr>
        <w:t>.</w:t>
      </w:r>
    </w:p>
    <w:p w:rsidR="00055CAB" w:rsidRDefault="00743F59" w:rsidP="0095758C">
      <w:pPr>
        <w:pStyle w:val="a5"/>
        <w:tabs>
          <w:tab w:val="left" w:pos="0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58C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E2657D" w:rsidRPr="0095758C" w:rsidRDefault="00E2657D" w:rsidP="0095758C">
      <w:pPr>
        <w:pStyle w:val="a5"/>
        <w:tabs>
          <w:tab w:val="left" w:pos="0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5758C">
        <w:rPr>
          <w:rFonts w:ascii="Times New Roman" w:hAnsi="Times New Roman"/>
          <w:sz w:val="24"/>
          <w:szCs w:val="24"/>
        </w:rPr>
        <w:t>В связи с регистрацией Устава Ассоциации «Профессиональный а</w:t>
      </w:r>
      <w:r w:rsidR="0095758C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Pr="0095758C">
        <w:rPr>
          <w:rFonts w:ascii="Times New Roman" w:hAnsi="Times New Roman"/>
          <w:sz w:val="24"/>
          <w:szCs w:val="24"/>
        </w:rPr>
        <w:t>нного решением Общего собрания чле</w:t>
      </w:r>
      <w:r w:rsidR="0095758C">
        <w:rPr>
          <w:rFonts w:ascii="Times New Roman" w:hAnsi="Times New Roman"/>
          <w:sz w:val="24"/>
          <w:szCs w:val="24"/>
        </w:rPr>
        <w:t>нов Ассоциации от 10.03.2017 г.</w:t>
      </w:r>
      <w:r w:rsidRPr="0095758C"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 (Решение Минюста России </w:t>
      </w:r>
      <w:r w:rsidR="000E1ACE">
        <w:rPr>
          <w:rFonts w:ascii="Times New Roman" w:hAnsi="Times New Roman"/>
          <w:sz w:val="24"/>
          <w:szCs w:val="24"/>
        </w:rPr>
        <w:t xml:space="preserve">             </w:t>
      </w:r>
      <w:r w:rsidRPr="0095758C">
        <w:rPr>
          <w:rFonts w:ascii="Times New Roman" w:hAnsi="Times New Roman"/>
          <w:sz w:val="24"/>
          <w:szCs w:val="24"/>
        </w:rPr>
        <w:t>№ 2376 от 31.03.2017</w:t>
      </w:r>
      <w:r w:rsidR="000E1ACE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г.), предусматривающего порядок проведения заочного голосования заседаний высшего органа управления Ассоциации, не вносить в Положение «Об Общем собрании членов Ассоциации «Профессиональный а</w:t>
      </w:r>
      <w:r w:rsidR="0095758C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Pr="0095758C">
        <w:rPr>
          <w:rFonts w:ascii="Times New Roman" w:hAnsi="Times New Roman"/>
          <w:sz w:val="24"/>
          <w:szCs w:val="24"/>
        </w:rPr>
        <w:t>нное решением Общего собрания членов Ассоциации «Профессиональный альянс проектировщиков</w:t>
      </w:r>
      <w:proofErr w:type="gramEnd"/>
      <w:r w:rsidRPr="0095758C">
        <w:rPr>
          <w:rFonts w:ascii="Times New Roman" w:hAnsi="Times New Roman"/>
          <w:sz w:val="24"/>
          <w:szCs w:val="24"/>
        </w:rPr>
        <w:t>» от 10.03.2017</w:t>
      </w:r>
      <w:r w:rsidR="000E1ACE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г., изменения, касающиеся проведения заседаний высшего органа управления Ассоциации в заочной форме голосования.</w:t>
      </w:r>
    </w:p>
    <w:p w:rsidR="00E2657D" w:rsidRPr="0095758C" w:rsidRDefault="00E2657D" w:rsidP="0095758C">
      <w:pPr>
        <w:pStyle w:val="a5"/>
        <w:tabs>
          <w:tab w:val="left" w:pos="0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2. Поручить Директору Ассоциации «Профессиональный альянс проектировщиков» </w:t>
      </w:r>
      <w:proofErr w:type="spellStart"/>
      <w:r w:rsidRPr="0095758C">
        <w:rPr>
          <w:rFonts w:ascii="Times New Roman" w:hAnsi="Times New Roman"/>
          <w:sz w:val="24"/>
          <w:szCs w:val="24"/>
        </w:rPr>
        <w:t>Даняевой</w:t>
      </w:r>
      <w:proofErr w:type="spellEnd"/>
      <w:r w:rsidRPr="0095758C">
        <w:rPr>
          <w:rFonts w:ascii="Times New Roman" w:hAnsi="Times New Roman"/>
          <w:sz w:val="24"/>
          <w:szCs w:val="24"/>
        </w:rPr>
        <w:t xml:space="preserve"> Дарье Николаевне направить копию Устава Ассоциации «Профессиональный альянс проек</w:t>
      </w:r>
      <w:r w:rsidR="009D6DD7">
        <w:rPr>
          <w:rFonts w:ascii="Times New Roman" w:hAnsi="Times New Roman"/>
          <w:sz w:val="24"/>
          <w:szCs w:val="24"/>
        </w:rPr>
        <w:t>тировщиков» в редакции, утверждё</w:t>
      </w:r>
      <w:r w:rsidRPr="0095758C">
        <w:rPr>
          <w:rFonts w:ascii="Times New Roman" w:hAnsi="Times New Roman"/>
          <w:sz w:val="24"/>
          <w:szCs w:val="24"/>
        </w:rPr>
        <w:t>нной решением внеочередного Общего собрания членов Ассоциации от 10.03.2017</w:t>
      </w:r>
      <w:r w:rsidR="009D6DD7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 xml:space="preserve">г. </w:t>
      </w:r>
      <w:r w:rsidR="009D6DD7">
        <w:rPr>
          <w:rFonts w:ascii="Times New Roman" w:hAnsi="Times New Roman"/>
          <w:sz w:val="24"/>
          <w:szCs w:val="24"/>
        </w:rPr>
        <w:t>(Протокол № 8 от 10.03.2017 г.</w:t>
      </w:r>
      <w:r w:rsidRPr="0095758C">
        <w:rPr>
          <w:rFonts w:ascii="Times New Roman" w:hAnsi="Times New Roman"/>
          <w:sz w:val="24"/>
          <w:szCs w:val="24"/>
        </w:rPr>
        <w:t>) для внесения изменений в сведения, содержащиеся в государственном реестре саморегулируемых организаций.</w:t>
      </w:r>
    </w:p>
    <w:p w:rsidR="00CF0D52" w:rsidRDefault="00E2657D" w:rsidP="00055CAB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5758C">
        <w:rPr>
          <w:rFonts w:ascii="Times New Roman" w:hAnsi="Times New Roman"/>
          <w:sz w:val="24"/>
          <w:szCs w:val="24"/>
        </w:rPr>
        <w:t>Обратиться в Федеральную службу по экологическому, технологическому и атомному надзору с просьбой о внесении в государственный реестр саморегулируемых организаций сведений о Положении «Об Общем собрании членов Ассоциации «Профессиональный а</w:t>
      </w:r>
      <w:r w:rsidR="00055CAB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Pr="0095758C">
        <w:rPr>
          <w:rFonts w:ascii="Times New Roman" w:hAnsi="Times New Roman"/>
          <w:sz w:val="24"/>
          <w:szCs w:val="24"/>
        </w:rPr>
        <w:t xml:space="preserve">нном решением Общего собрания членов Ассоциации «Профессиональный альянс проектировщиков» от 10.03.2017г.; Поручить Директору Ассоциации «Профессиональный альянс проектировщиков» </w:t>
      </w:r>
      <w:proofErr w:type="spellStart"/>
      <w:r w:rsidRPr="0095758C">
        <w:rPr>
          <w:rFonts w:ascii="Times New Roman" w:hAnsi="Times New Roman"/>
          <w:sz w:val="24"/>
          <w:szCs w:val="24"/>
        </w:rPr>
        <w:t>Даняевой</w:t>
      </w:r>
      <w:proofErr w:type="spellEnd"/>
      <w:r w:rsidRPr="0095758C">
        <w:rPr>
          <w:rFonts w:ascii="Times New Roman" w:hAnsi="Times New Roman"/>
          <w:sz w:val="24"/>
          <w:szCs w:val="24"/>
        </w:rPr>
        <w:t xml:space="preserve"> Дарье Николаевне направить в Федеральную службу по экологическому, технологическому и атомному</w:t>
      </w:r>
      <w:proofErr w:type="gramEnd"/>
      <w:r w:rsidRPr="0095758C">
        <w:rPr>
          <w:rFonts w:ascii="Times New Roman" w:hAnsi="Times New Roman"/>
          <w:sz w:val="24"/>
          <w:szCs w:val="24"/>
        </w:rPr>
        <w:t xml:space="preserve"> надзору соответствующее письмо с приложением настоящего решения Общего собрания членов Ассоциации и Положения «Об Общем собрании членов Ассоциации «Профессиональный а</w:t>
      </w:r>
      <w:r w:rsidR="00055CAB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Pr="0095758C">
        <w:rPr>
          <w:rFonts w:ascii="Times New Roman" w:hAnsi="Times New Roman"/>
          <w:sz w:val="24"/>
          <w:szCs w:val="24"/>
        </w:rPr>
        <w:t>нного решением Общего собрания членов Ассоциации «Профессиональный альянс проектировщиков» от 10.03.2017</w:t>
      </w:r>
      <w:r w:rsidR="000E1ACE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г.</w:t>
      </w:r>
    </w:p>
    <w:p w:rsidR="00055CAB" w:rsidRDefault="00055CAB" w:rsidP="00055CAB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55CAB">
        <w:rPr>
          <w:rFonts w:ascii="Times New Roman" w:hAnsi="Times New Roman"/>
          <w:b/>
          <w:sz w:val="24"/>
          <w:szCs w:val="24"/>
        </w:rPr>
        <w:t>В результате голосования путё</w:t>
      </w:r>
      <w:r w:rsidR="00743F59" w:rsidRPr="00055CAB">
        <w:rPr>
          <w:rFonts w:ascii="Times New Roman" w:hAnsi="Times New Roman"/>
          <w:b/>
          <w:sz w:val="24"/>
          <w:szCs w:val="24"/>
        </w:rPr>
        <w:t xml:space="preserve">м поднятия рук: </w:t>
      </w:r>
    </w:p>
    <w:p w:rsidR="00743F59" w:rsidRPr="0095758C" w:rsidRDefault="00743F59" w:rsidP="00376B83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6B83">
        <w:rPr>
          <w:rFonts w:ascii="Times New Roman" w:hAnsi="Times New Roman"/>
          <w:sz w:val="24"/>
          <w:szCs w:val="24"/>
        </w:rPr>
        <w:t xml:space="preserve">За – </w:t>
      </w:r>
      <w:r w:rsidR="00204F67">
        <w:rPr>
          <w:rFonts w:ascii="Times New Roman" w:hAnsi="Times New Roman"/>
          <w:sz w:val="24"/>
          <w:szCs w:val="24"/>
        </w:rPr>
        <w:t>92</w:t>
      </w:r>
      <w:r w:rsidR="00055CAB" w:rsidRPr="00376B83">
        <w:rPr>
          <w:rFonts w:ascii="Times New Roman" w:hAnsi="Times New Roman"/>
          <w:sz w:val="24"/>
          <w:szCs w:val="24"/>
        </w:rPr>
        <w:t>, Против - 0, Воздержался –</w:t>
      </w:r>
      <w:r w:rsidR="009240C6">
        <w:rPr>
          <w:rFonts w:ascii="Times New Roman" w:hAnsi="Times New Roman"/>
          <w:sz w:val="24"/>
          <w:szCs w:val="24"/>
        </w:rPr>
        <w:t xml:space="preserve"> 0. </w:t>
      </w:r>
      <w:r w:rsidR="00055CAB" w:rsidRPr="00376B83">
        <w:rPr>
          <w:rFonts w:ascii="Times New Roman" w:hAnsi="Times New Roman"/>
          <w:sz w:val="24"/>
          <w:szCs w:val="24"/>
        </w:rPr>
        <w:t>(Протокол № 1 заседания Счё</w:t>
      </w:r>
      <w:r w:rsidRPr="00376B83">
        <w:rPr>
          <w:rFonts w:ascii="Times New Roman" w:hAnsi="Times New Roman"/>
          <w:sz w:val="24"/>
          <w:szCs w:val="24"/>
        </w:rPr>
        <w:t>тной комиссии по итогам голосования по вопросу №</w:t>
      </w:r>
      <w:r w:rsidR="00055CAB" w:rsidRPr="00376B83">
        <w:rPr>
          <w:rFonts w:ascii="Times New Roman" w:hAnsi="Times New Roman"/>
          <w:sz w:val="24"/>
          <w:szCs w:val="24"/>
        </w:rPr>
        <w:t xml:space="preserve"> </w:t>
      </w:r>
      <w:r w:rsidRPr="00376B83">
        <w:rPr>
          <w:rFonts w:ascii="Times New Roman" w:hAnsi="Times New Roman"/>
          <w:sz w:val="24"/>
          <w:szCs w:val="24"/>
        </w:rPr>
        <w:t xml:space="preserve">1 повестки дня внеочередного Общего собрания членов Ассоциации </w:t>
      </w:r>
      <w:r w:rsidR="00EB5ADA" w:rsidRPr="00376B83">
        <w:rPr>
          <w:rFonts w:ascii="Times New Roman" w:hAnsi="Times New Roman"/>
          <w:sz w:val="24"/>
          <w:szCs w:val="24"/>
        </w:rPr>
        <w:t>1</w:t>
      </w:r>
      <w:r w:rsidR="00055CAB" w:rsidRPr="00376B83">
        <w:rPr>
          <w:rFonts w:ascii="Times New Roman" w:hAnsi="Times New Roman"/>
          <w:sz w:val="24"/>
          <w:szCs w:val="24"/>
        </w:rPr>
        <w:t xml:space="preserve">7 мая </w:t>
      </w:r>
      <w:r w:rsidR="00EB5ADA" w:rsidRPr="00376B83">
        <w:rPr>
          <w:rFonts w:ascii="Times New Roman" w:hAnsi="Times New Roman"/>
          <w:sz w:val="24"/>
          <w:szCs w:val="24"/>
        </w:rPr>
        <w:t>2017</w:t>
      </w:r>
      <w:r w:rsidR="00055CAB" w:rsidRPr="00376B83">
        <w:rPr>
          <w:rFonts w:ascii="Times New Roman" w:hAnsi="Times New Roman"/>
          <w:sz w:val="24"/>
          <w:szCs w:val="24"/>
        </w:rPr>
        <w:t xml:space="preserve"> </w:t>
      </w:r>
      <w:r w:rsidR="00EB5ADA" w:rsidRPr="00376B83">
        <w:rPr>
          <w:rFonts w:ascii="Times New Roman" w:hAnsi="Times New Roman"/>
          <w:sz w:val="24"/>
          <w:szCs w:val="24"/>
        </w:rPr>
        <w:t>г.</w:t>
      </w:r>
      <w:r w:rsidRPr="00376B83">
        <w:rPr>
          <w:rFonts w:ascii="Times New Roman" w:hAnsi="Times New Roman"/>
          <w:sz w:val="24"/>
          <w:szCs w:val="24"/>
        </w:rPr>
        <w:t>).</w:t>
      </w:r>
      <w:r w:rsidR="00376B83" w:rsidRPr="00376B83">
        <w:rPr>
          <w:rFonts w:ascii="Times New Roman" w:hAnsi="Times New Roman"/>
          <w:sz w:val="24"/>
          <w:szCs w:val="24"/>
        </w:rPr>
        <w:t xml:space="preserve"> </w:t>
      </w:r>
    </w:p>
    <w:p w:rsidR="00FB5374" w:rsidRDefault="00FB5374" w:rsidP="0095758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5374" w:rsidRDefault="00FB5374" w:rsidP="0095758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3F59" w:rsidRPr="0095758C" w:rsidRDefault="00743F59" w:rsidP="0095758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b/>
          <w:sz w:val="24"/>
          <w:szCs w:val="24"/>
        </w:rPr>
        <w:lastRenderedPageBreak/>
        <w:t>Принято решение</w:t>
      </w:r>
      <w:r w:rsidRPr="0095758C">
        <w:rPr>
          <w:rFonts w:ascii="Times New Roman" w:hAnsi="Times New Roman"/>
          <w:sz w:val="24"/>
          <w:szCs w:val="24"/>
        </w:rPr>
        <w:t xml:space="preserve">: </w:t>
      </w:r>
    </w:p>
    <w:p w:rsidR="00E2657D" w:rsidRPr="0095758C" w:rsidRDefault="00E2657D" w:rsidP="0095758C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5758C">
        <w:rPr>
          <w:rFonts w:ascii="Times New Roman" w:hAnsi="Times New Roman"/>
          <w:sz w:val="24"/>
          <w:szCs w:val="24"/>
        </w:rPr>
        <w:t>В связи с регистрацией Устава Ассоциации «Профессиональный а</w:t>
      </w:r>
      <w:r w:rsidR="000D09C6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Pr="0095758C">
        <w:rPr>
          <w:rFonts w:ascii="Times New Roman" w:hAnsi="Times New Roman"/>
          <w:sz w:val="24"/>
          <w:szCs w:val="24"/>
        </w:rPr>
        <w:t>нного решением Общего собрания чле</w:t>
      </w:r>
      <w:r w:rsidR="000D09C6">
        <w:rPr>
          <w:rFonts w:ascii="Times New Roman" w:hAnsi="Times New Roman"/>
          <w:sz w:val="24"/>
          <w:szCs w:val="24"/>
        </w:rPr>
        <w:t>нов Ассоциации от 10.03.2017 г.</w:t>
      </w:r>
      <w:r w:rsidRPr="0095758C"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 (Решение Минюста России № 2376 от 31.03.2017</w:t>
      </w:r>
      <w:r w:rsidR="00F97E12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г.), предусматривающего порядок проведения заочного голосования заседаний высшего органа управления Ассоциации, не вносить в Положение «Об Общем собрании членов Ассоциации «Профессиональный а</w:t>
      </w:r>
      <w:r w:rsidR="000D09C6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Pr="0095758C">
        <w:rPr>
          <w:rFonts w:ascii="Times New Roman" w:hAnsi="Times New Roman"/>
          <w:sz w:val="24"/>
          <w:szCs w:val="24"/>
        </w:rPr>
        <w:t>нное решением Общего собрания членов Ассоциации «Профессиональный альянс проектировщиков</w:t>
      </w:r>
      <w:proofErr w:type="gramEnd"/>
      <w:r w:rsidRPr="0095758C">
        <w:rPr>
          <w:rFonts w:ascii="Times New Roman" w:hAnsi="Times New Roman"/>
          <w:sz w:val="24"/>
          <w:szCs w:val="24"/>
        </w:rPr>
        <w:t>» от 10.03.2017</w:t>
      </w:r>
      <w:r w:rsidR="000E1ACE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г., изменения, касающиеся проведения заседаний высшего органа управления Ассоциации в заочной форме голосования.</w:t>
      </w:r>
    </w:p>
    <w:p w:rsidR="00E2657D" w:rsidRPr="0095758C" w:rsidRDefault="00E2657D" w:rsidP="0095758C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2. Поручить Директору Ассоциации «Профессиональный альянс проектировщиков» </w:t>
      </w:r>
      <w:proofErr w:type="spellStart"/>
      <w:r w:rsidRPr="0095758C">
        <w:rPr>
          <w:rFonts w:ascii="Times New Roman" w:hAnsi="Times New Roman"/>
          <w:sz w:val="24"/>
          <w:szCs w:val="24"/>
        </w:rPr>
        <w:t>Даняевой</w:t>
      </w:r>
      <w:proofErr w:type="spellEnd"/>
      <w:r w:rsidRPr="0095758C">
        <w:rPr>
          <w:rFonts w:ascii="Times New Roman" w:hAnsi="Times New Roman"/>
          <w:sz w:val="24"/>
          <w:szCs w:val="24"/>
        </w:rPr>
        <w:t xml:space="preserve"> Дарье Николаевне направить копию Устава Ассоциации «Профессиональный альянс проек</w:t>
      </w:r>
      <w:r w:rsidR="000D09C6">
        <w:rPr>
          <w:rFonts w:ascii="Times New Roman" w:hAnsi="Times New Roman"/>
          <w:sz w:val="24"/>
          <w:szCs w:val="24"/>
        </w:rPr>
        <w:t>тировщиков» в редакции, утверждё</w:t>
      </w:r>
      <w:r w:rsidRPr="0095758C">
        <w:rPr>
          <w:rFonts w:ascii="Times New Roman" w:hAnsi="Times New Roman"/>
          <w:sz w:val="24"/>
          <w:szCs w:val="24"/>
        </w:rPr>
        <w:t>нной решением внеочередного Общего собрания членов Ассоциации от 10.03.2017</w:t>
      </w:r>
      <w:r w:rsidR="000D09C6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 xml:space="preserve">г. </w:t>
      </w:r>
      <w:r w:rsidR="000D09C6">
        <w:rPr>
          <w:rFonts w:ascii="Times New Roman" w:hAnsi="Times New Roman"/>
          <w:sz w:val="24"/>
          <w:szCs w:val="24"/>
        </w:rPr>
        <w:t>(Протокол № 8 от 10.03.2017 г.</w:t>
      </w:r>
      <w:r w:rsidRPr="0095758C">
        <w:rPr>
          <w:rFonts w:ascii="Times New Roman" w:hAnsi="Times New Roman"/>
          <w:sz w:val="24"/>
          <w:szCs w:val="24"/>
        </w:rPr>
        <w:t>) для внесения изменений в сведения, содержащиеся в государственном реестре саморегулируемых организаций.</w:t>
      </w:r>
    </w:p>
    <w:p w:rsidR="001421C2" w:rsidRDefault="00E2657D" w:rsidP="0095758C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5758C">
        <w:rPr>
          <w:rFonts w:ascii="Times New Roman" w:hAnsi="Times New Roman"/>
          <w:sz w:val="24"/>
          <w:szCs w:val="24"/>
        </w:rPr>
        <w:t>Обратиться в Федеральную службу по экологическому, технологическому и атомному надзору с просьбой о внесении в государственный реестр саморегулируемых организаций сведений о Положении «Об Общем собрании членов Ассоциации «Профессиональный а</w:t>
      </w:r>
      <w:r w:rsidR="000D09C6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Pr="0095758C">
        <w:rPr>
          <w:rFonts w:ascii="Times New Roman" w:hAnsi="Times New Roman"/>
          <w:sz w:val="24"/>
          <w:szCs w:val="24"/>
        </w:rPr>
        <w:t xml:space="preserve">нном решением Общего собрания членов Ассоциации «Профессиональный альянс проектировщиков» от 10.03.2017г.; Поручить Директору Ассоциации «Профессиональный альянс проектировщиков» </w:t>
      </w:r>
      <w:proofErr w:type="spellStart"/>
      <w:r w:rsidRPr="0095758C">
        <w:rPr>
          <w:rFonts w:ascii="Times New Roman" w:hAnsi="Times New Roman"/>
          <w:sz w:val="24"/>
          <w:szCs w:val="24"/>
        </w:rPr>
        <w:t>Даняевой</w:t>
      </w:r>
      <w:proofErr w:type="spellEnd"/>
      <w:r w:rsidRPr="0095758C">
        <w:rPr>
          <w:rFonts w:ascii="Times New Roman" w:hAnsi="Times New Roman"/>
          <w:sz w:val="24"/>
          <w:szCs w:val="24"/>
        </w:rPr>
        <w:t xml:space="preserve"> Дарье Николаевне направить в Федеральную службу по экологическому, технологическому и атомному</w:t>
      </w:r>
      <w:proofErr w:type="gramEnd"/>
      <w:r w:rsidRPr="0095758C">
        <w:rPr>
          <w:rFonts w:ascii="Times New Roman" w:hAnsi="Times New Roman"/>
          <w:sz w:val="24"/>
          <w:szCs w:val="24"/>
        </w:rPr>
        <w:t xml:space="preserve"> надзору соответствующее письмо с приложением настоящего решения Общего собрания членов Ассоциации и Положения «Об Общем собрании членов Ассоциации «Профессиональный а</w:t>
      </w:r>
      <w:r w:rsidR="0093328C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Pr="0095758C">
        <w:rPr>
          <w:rFonts w:ascii="Times New Roman" w:hAnsi="Times New Roman"/>
          <w:sz w:val="24"/>
          <w:szCs w:val="24"/>
        </w:rPr>
        <w:t>нного решением Общего собрания членов Ассоциации «Профессиональный альянс проектировщиков» от 10.03.2017</w:t>
      </w:r>
      <w:r w:rsidR="00275009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г.</w:t>
      </w:r>
    </w:p>
    <w:p w:rsidR="00376B83" w:rsidRPr="006641AE" w:rsidRDefault="009240C6" w:rsidP="0095758C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641AE">
        <w:rPr>
          <w:rFonts w:ascii="Times New Roman" w:hAnsi="Times New Roman"/>
          <w:b/>
          <w:sz w:val="24"/>
          <w:szCs w:val="24"/>
        </w:rPr>
        <w:t>100%, или более 2/3 голосов членов Ассоциации, присутствующих на Общем собрании.</w:t>
      </w:r>
    </w:p>
    <w:p w:rsidR="009240C6" w:rsidRPr="0095758C" w:rsidRDefault="009240C6" w:rsidP="0095758C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3F59" w:rsidRPr="0095758C" w:rsidRDefault="00743F59" w:rsidP="0095758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По второму вопросу:</w:t>
      </w:r>
      <w:r w:rsidRPr="0095758C">
        <w:rPr>
          <w:rFonts w:ascii="Times New Roman" w:hAnsi="Times New Roman"/>
          <w:sz w:val="24"/>
          <w:szCs w:val="24"/>
        </w:rPr>
        <w:t xml:space="preserve"> </w:t>
      </w:r>
      <w:r w:rsidR="001421C2" w:rsidRPr="0095758C">
        <w:rPr>
          <w:rFonts w:ascii="Times New Roman" w:hAnsi="Times New Roman"/>
          <w:sz w:val="24"/>
          <w:szCs w:val="24"/>
        </w:rPr>
        <w:t>Внесение изменений в Положение «О Совете Ассоциации «Профессиональный а</w:t>
      </w:r>
      <w:r w:rsidR="00700976">
        <w:rPr>
          <w:rFonts w:ascii="Times New Roman" w:hAnsi="Times New Roman"/>
          <w:sz w:val="24"/>
          <w:szCs w:val="24"/>
        </w:rPr>
        <w:t>льянс проектировщиков», утверждё</w:t>
      </w:r>
      <w:r w:rsidR="009240C6">
        <w:rPr>
          <w:rFonts w:ascii="Times New Roman" w:hAnsi="Times New Roman"/>
          <w:sz w:val="24"/>
          <w:szCs w:val="24"/>
        </w:rPr>
        <w:t>нное решением</w:t>
      </w:r>
      <w:r w:rsidR="001421C2" w:rsidRPr="0095758C">
        <w:rPr>
          <w:rFonts w:ascii="Times New Roman" w:hAnsi="Times New Roman"/>
          <w:sz w:val="24"/>
          <w:szCs w:val="24"/>
        </w:rPr>
        <w:t xml:space="preserve"> Общ</w:t>
      </w:r>
      <w:r w:rsidR="00700976">
        <w:rPr>
          <w:rFonts w:ascii="Times New Roman" w:hAnsi="Times New Roman"/>
          <w:sz w:val="24"/>
          <w:szCs w:val="24"/>
        </w:rPr>
        <w:t>его собрания членов Ассоциации «</w:t>
      </w:r>
      <w:r w:rsidR="001421C2" w:rsidRPr="0095758C">
        <w:rPr>
          <w:rFonts w:ascii="Times New Roman" w:hAnsi="Times New Roman"/>
          <w:sz w:val="24"/>
          <w:szCs w:val="24"/>
        </w:rPr>
        <w:t>Профессиональный альянс проектировщиков» от 10.03.2017г., в целях устранения замечаний, поступивших из Федеральной службы по экологическому, технологическому и атомному надзору</w:t>
      </w:r>
      <w:r w:rsidRPr="0095758C">
        <w:rPr>
          <w:rFonts w:ascii="Times New Roman" w:hAnsi="Times New Roman"/>
          <w:sz w:val="24"/>
          <w:szCs w:val="24"/>
        </w:rPr>
        <w:t>.</w:t>
      </w:r>
    </w:p>
    <w:p w:rsidR="00700976" w:rsidRDefault="00743F59" w:rsidP="0095758C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9575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Слушали: </w:t>
      </w:r>
    </w:p>
    <w:p w:rsidR="00743F59" w:rsidRPr="0095758C" w:rsidRDefault="00EB5ADA" w:rsidP="0095758C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>Рушеву</w:t>
      </w:r>
      <w:proofErr w:type="spellEnd"/>
      <w:r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О.В</w:t>
      </w:r>
      <w:r w:rsidR="00743F59"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. по вопросу </w:t>
      </w:r>
      <w:r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внесения изменений </w:t>
      </w:r>
      <w:r w:rsidR="001421C2"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>в Положение «О Совете Ассоциации «Профессиональный а</w:t>
      </w:r>
      <w:r w:rsidR="00700976">
        <w:rPr>
          <w:rFonts w:ascii="Times New Roman" w:hAnsi="Times New Roman"/>
          <w:bCs/>
          <w:color w:val="000000"/>
          <w:sz w:val="24"/>
          <w:szCs w:val="24"/>
          <w:lang w:eastAsia="en-US"/>
        </w:rPr>
        <w:t>льянс проектировщиков», утверждё</w:t>
      </w:r>
      <w:r w:rsidR="009240C6">
        <w:rPr>
          <w:rFonts w:ascii="Times New Roman" w:hAnsi="Times New Roman"/>
          <w:bCs/>
          <w:color w:val="000000"/>
          <w:sz w:val="24"/>
          <w:szCs w:val="24"/>
          <w:lang w:eastAsia="en-US"/>
        </w:rPr>
        <w:t>нное решением</w:t>
      </w:r>
      <w:r w:rsidR="001421C2"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Общ</w:t>
      </w:r>
      <w:r w:rsidR="00700976">
        <w:rPr>
          <w:rFonts w:ascii="Times New Roman" w:hAnsi="Times New Roman"/>
          <w:bCs/>
          <w:color w:val="000000"/>
          <w:sz w:val="24"/>
          <w:szCs w:val="24"/>
          <w:lang w:eastAsia="en-US"/>
        </w:rPr>
        <w:t>его собрания членов Ассоциации «</w:t>
      </w:r>
      <w:r w:rsidR="001421C2"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>Профессиональный альянс проектировщиков» от 10.03.2017г., в целях устранения замечаний, поступивших из Федеральной службы по экологическому, технологическому и атомному надзору</w:t>
      </w:r>
      <w:r w:rsidR="00743F59" w:rsidRPr="0095758C">
        <w:rPr>
          <w:rFonts w:ascii="Times New Roman" w:hAnsi="Times New Roman"/>
          <w:sz w:val="24"/>
          <w:szCs w:val="24"/>
        </w:rPr>
        <w:t>.</w:t>
      </w:r>
    </w:p>
    <w:p w:rsidR="00700976" w:rsidRDefault="00743F59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58C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В целях устранения замечаний, указанных в уведомлении Федеральной службы по экологическому, технологическому и атомному надзору № 09-01-03/3335 от 21.03.2017г. «О внесении изменений в сведения, содержащиеся в государственном реестре саморегулируемых организаций»: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 1. Исключить из Раздела 2. «Компетенция Совета Ассоциации» Положения «О Совете Ассоциации «Профессиональный альянс проектировщиков» следующие абзацы: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- абзац 9 следующего содержания: «принятие решения о выборе российской кредитной организации, соответствующей требованиям, установленным Правительством Российской Федерации, для размещения средств компенсационного фонда (компенсационных фондов) Ассоциации на специальных банковских счетах в такой </w:t>
      </w:r>
      <w:r w:rsidRPr="0095758C">
        <w:rPr>
          <w:rFonts w:ascii="Times New Roman" w:hAnsi="Times New Roman"/>
          <w:sz w:val="24"/>
          <w:szCs w:val="24"/>
        </w:rPr>
        <w:lastRenderedPageBreak/>
        <w:t>кредитной организации в порядке, установленном законодательством Российской Федерации, Уставом Ассоциации и внутренними документами Ассоциации»;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- абзац 10 следующего содержания: «согласование условий договора с российской кредитной организацией, соответствующей требованиям, установленным Правительством Российской Федерации, о размещении средств компенсационного фонда (компенсационных фондов) Ассоциации на специальных банковских счетах в такой кредитной организации»;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- абзац 11 следующего содержания: «согласование условий договора, заключаемого Ассоциацией в целях инвестирования средств компенсационного фонда (компенсационных фондов) Ассоциации»;</w:t>
      </w:r>
    </w:p>
    <w:p w:rsidR="00743F59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2. утвердить Положение «О Совете Ассоциации «Профессиональный альянс проектировщиков» в новой редакции с </w:t>
      </w:r>
      <w:r w:rsidR="00190371">
        <w:rPr>
          <w:rFonts w:ascii="Times New Roman" w:hAnsi="Times New Roman"/>
          <w:sz w:val="24"/>
          <w:szCs w:val="24"/>
        </w:rPr>
        <w:t>учё</w:t>
      </w:r>
      <w:r w:rsidRPr="0095758C">
        <w:rPr>
          <w:rFonts w:ascii="Times New Roman" w:hAnsi="Times New Roman"/>
          <w:sz w:val="24"/>
          <w:szCs w:val="24"/>
        </w:rPr>
        <w:t>том указанных выше изменений</w:t>
      </w:r>
      <w:r w:rsidR="0093555F" w:rsidRPr="0095758C">
        <w:rPr>
          <w:rFonts w:ascii="Times New Roman" w:hAnsi="Times New Roman"/>
          <w:sz w:val="24"/>
          <w:szCs w:val="24"/>
        </w:rPr>
        <w:t>.</w:t>
      </w:r>
    </w:p>
    <w:p w:rsidR="00190371" w:rsidRDefault="00190371" w:rsidP="00190371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голосования путё</w:t>
      </w:r>
      <w:r w:rsidR="00743F59" w:rsidRPr="00190371">
        <w:rPr>
          <w:rFonts w:ascii="Times New Roman" w:hAnsi="Times New Roman"/>
          <w:b/>
          <w:sz w:val="24"/>
          <w:szCs w:val="24"/>
        </w:rPr>
        <w:t xml:space="preserve">м поднятия рук: </w:t>
      </w:r>
    </w:p>
    <w:p w:rsidR="00743F59" w:rsidRPr="00823A77" w:rsidRDefault="00204F67" w:rsidP="00190371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- 92</w:t>
      </w:r>
      <w:r w:rsidR="00743F59" w:rsidRPr="00823A77">
        <w:rPr>
          <w:rFonts w:ascii="Times New Roman" w:hAnsi="Times New Roman"/>
          <w:sz w:val="24"/>
          <w:szCs w:val="24"/>
        </w:rPr>
        <w:t xml:space="preserve">, Против </w:t>
      </w:r>
      <w:r w:rsidR="009240C6">
        <w:rPr>
          <w:rFonts w:ascii="Times New Roman" w:hAnsi="Times New Roman"/>
          <w:sz w:val="24"/>
          <w:szCs w:val="24"/>
        </w:rPr>
        <w:t xml:space="preserve">- 0, Воздержался – 0. </w:t>
      </w:r>
      <w:r w:rsidR="00274FD8">
        <w:rPr>
          <w:rFonts w:ascii="Times New Roman" w:hAnsi="Times New Roman"/>
          <w:sz w:val="24"/>
          <w:szCs w:val="24"/>
        </w:rPr>
        <w:t>(Протокол № 2 заседания Счё</w:t>
      </w:r>
      <w:r w:rsidR="00743F59" w:rsidRPr="00823A77">
        <w:rPr>
          <w:rFonts w:ascii="Times New Roman" w:hAnsi="Times New Roman"/>
          <w:sz w:val="24"/>
          <w:szCs w:val="24"/>
        </w:rPr>
        <w:t>тной комиссии по итогам голосования по вопросу №</w:t>
      </w:r>
      <w:r w:rsidR="00274FD8">
        <w:rPr>
          <w:rFonts w:ascii="Times New Roman" w:hAnsi="Times New Roman"/>
          <w:sz w:val="24"/>
          <w:szCs w:val="24"/>
        </w:rPr>
        <w:t xml:space="preserve"> </w:t>
      </w:r>
      <w:r w:rsidR="00743F59" w:rsidRPr="00823A77">
        <w:rPr>
          <w:rFonts w:ascii="Times New Roman" w:hAnsi="Times New Roman"/>
          <w:sz w:val="24"/>
          <w:szCs w:val="24"/>
        </w:rPr>
        <w:t xml:space="preserve">2 повестки дня внеочередного Общего собрания членов Ассоциации </w:t>
      </w:r>
      <w:r w:rsidR="001421C2" w:rsidRPr="00823A77">
        <w:rPr>
          <w:rFonts w:ascii="Times New Roman" w:hAnsi="Times New Roman"/>
          <w:sz w:val="24"/>
          <w:szCs w:val="24"/>
        </w:rPr>
        <w:t>17</w:t>
      </w:r>
      <w:r w:rsidR="00274FD8">
        <w:rPr>
          <w:rFonts w:ascii="Times New Roman" w:hAnsi="Times New Roman"/>
          <w:sz w:val="24"/>
          <w:szCs w:val="24"/>
        </w:rPr>
        <w:t xml:space="preserve"> мая </w:t>
      </w:r>
      <w:r w:rsidR="0093555F" w:rsidRPr="00823A77">
        <w:rPr>
          <w:rFonts w:ascii="Times New Roman" w:hAnsi="Times New Roman"/>
          <w:sz w:val="24"/>
          <w:szCs w:val="24"/>
        </w:rPr>
        <w:t>2017</w:t>
      </w:r>
      <w:r w:rsidR="00274FD8">
        <w:rPr>
          <w:rFonts w:ascii="Times New Roman" w:hAnsi="Times New Roman"/>
          <w:sz w:val="24"/>
          <w:szCs w:val="24"/>
        </w:rPr>
        <w:t xml:space="preserve"> </w:t>
      </w:r>
      <w:r w:rsidR="00743F59" w:rsidRPr="00823A77">
        <w:rPr>
          <w:rFonts w:ascii="Times New Roman" w:hAnsi="Times New Roman"/>
          <w:sz w:val="24"/>
          <w:szCs w:val="24"/>
        </w:rPr>
        <w:t>г.).</w:t>
      </w:r>
    </w:p>
    <w:p w:rsidR="00467555" w:rsidRPr="0095758C" w:rsidRDefault="00743F59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b/>
          <w:sz w:val="24"/>
          <w:szCs w:val="24"/>
        </w:rPr>
        <w:t>Принято решение</w:t>
      </w:r>
      <w:r w:rsidRPr="0095758C">
        <w:rPr>
          <w:rFonts w:ascii="Times New Roman" w:hAnsi="Times New Roman"/>
          <w:sz w:val="24"/>
          <w:szCs w:val="24"/>
        </w:rPr>
        <w:t xml:space="preserve">: 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В целях устранения замечаний, указанных в уведомлении Федеральной службы по экологическому, технологическому и атомному надзору № 09-01-03/3335 от 21.03.2017г. «О внесении изменений в сведения, содержащиеся в государственном реестре саморегулируемых организаций»: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 1. Исключить из Раздела 2. «Компетенция Совета Ассоциации» Положения «О Совете Ассоциации «Профессиональный альянс проектировщиков» следующие абзацы: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- абзац 9 следующего содержания: «принятие решения о выборе российской кредитной организации, соответствующей требованиям, установленным Правительством Российской Федерации, для размещения средств компенсационного фонда (компенсационных фондов) Ассоциации на специальных банковских счетах в такой кредитной организации в порядке, установленном законодательством Российской Федерации, Уставом Ассоциации и внутренними документами Ассоциации»;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- абзац 10 следующего содержания: «согласование условий договора с российской кредитной организацией, соответствующей требованиям, установленным Правительством Российской Федерации, о размещении средств компенсационного фонда (компенсационных фондов) Ассоциации на специальных банковских счетах в такой кредитной организации»;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- абзац 11 следующего содержания: «согласование условий договора, заключаемого Ассоциацией в целях инвестирования средств компенсационного фонда (компенсационных фондов) Ассоциации»;</w:t>
      </w:r>
    </w:p>
    <w:p w:rsidR="0093555F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2. утвердить Положение «О Совете Ассоциации «Профессиональный альянс проекти</w:t>
      </w:r>
      <w:r w:rsidR="00823A77">
        <w:rPr>
          <w:rFonts w:ascii="Times New Roman" w:hAnsi="Times New Roman"/>
          <w:sz w:val="24"/>
          <w:szCs w:val="24"/>
        </w:rPr>
        <w:t>ровщиков» в новой редакции с учё</w:t>
      </w:r>
      <w:r w:rsidRPr="0095758C">
        <w:rPr>
          <w:rFonts w:ascii="Times New Roman" w:hAnsi="Times New Roman"/>
          <w:sz w:val="24"/>
          <w:szCs w:val="24"/>
        </w:rPr>
        <w:t>том указанных выше изменений</w:t>
      </w:r>
      <w:r w:rsidR="0093555F" w:rsidRPr="0095758C">
        <w:rPr>
          <w:rFonts w:ascii="Times New Roman" w:hAnsi="Times New Roman"/>
          <w:sz w:val="24"/>
          <w:szCs w:val="24"/>
        </w:rPr>
        <w:t>.</w:t>
      </w:r>
    </w:p>
    <w:p w:rsidR="00743F59" w:rsidRPr="006641AE" w:rsidRDefault="009240C6" w:rsidP="0095758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41AE">
        <w:rPr>
          <w:rFonts w:ascii="Times New Roman" w:hAnsi="Times New Roman"/>
          <w:b/>
          <w:sz w:val="24"/>
          <w:szCs w:val="24"/>
        </w:rPr>
        <w:t>100%, или более 2/3 голосов членов Ассоциации, присутствующих на Общем собрании.</w:t>
      </w:r>
    </w:p>
    <w:p w:rsidR="009240C6" w:rsidRPr="0095758C" w:rsidRDefault="009240C6" w:rsidP="0095758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F59" w:rsidRPr="0095758C" w:rsidRDefault="00743F59" w:rsidP="0095758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По третьему вопросу: </w:t>
      </w:r>
      <w:r w:rsidR="001421C2" w:rsidRPr="0095758C">
        <w:rPr>
          <w:rFonts w:ascii="Times New Roman" w:hAnsi="Times New Roman"/>
          <w:sz w:val="24"/>
          <w:szCs w:val="24"/>
        </w:rPr>
        <w:t xml:space="preserve">Внесение изменений в Положение </w:t>
      </w:r>
      <w:r w:rsidR="00A86A4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421C2" w:rsidRPr="0095758C">
        <w:rPr>
          <w:rFonts w:ascii="Times New Roman" w:hAnsi="Times New Roman"/>
          <w:sz w:val="24"/>
          <w:szCs w:val="24"/>
        </w:rPr>
        <w:t>«О компенсационном фонде Ассоциации «Профессиональный альянс проектировщи</w:t>
      </w:r>
      <w:r w:rsidR="00823A77">
        <w:rPr>
          <w:rFonts w:ascii="Times New Roman" w:hAnsi="Times New Roman"/>
          <w:sz w:val="24"/>
          <w:szCs w:val="24"/>
        </w:rPr>
        <w:t>ков» возмещения вреда», утверждё</w:t>
      </w:r>
      <w:r w:rsidR="001421C2" w:rsidRPr="0095758C">
        <w:rPr>
          <w:rFonts w:ascii="Times New Roman" w:hAnsi="Times New Roman"/>
          <w:sz w:val="24"/>
          <w:szCs w:val="24"/>
        </w:rPr>
        <w:t>нное решением Общего собрания членов Ассоциации «Профессиональный альянс проектировщиков» от 22.12.2016</w:t>
      </w:r>
      <w:r w:rsidR="00823A77">
        <w:rPr>
          <w:rFonts w:ascii="Times New Roman" w:hAnsi="Times New Roman"/>
          <w:sz w:val="24"/>
          <w:szCs w:val="24"/>
        </w:rPr>
        <w:t xml:space="preserve"> </w:t>
      </w:r>
      <w:r w:rsidR="001421C2" w:rsidRPr="0095758C">
        <w:rPr>
          <w:rFonts w:ascii="Times New Roman" w:hAnsi="Times New Roman"/>
          <w:sz w:val="24"/>
          <w:szCs w:val="24"/>
        </w:rPr>
        <w:t>г., в соответствии с рекомендациями Федеральной службы по экологическому, технологическому и атомному надзору</w:t>
      </w:r>
      <w:r w:rsidRPr="0095758C">
        <w:rPr>
          <w:rFonts w:ascii="Times New Roman" w:hAnsi="Times New Roman"/>
          <w:sz w:val="24"/>
          <w:szCs w:val="24"/>
        </w:rPr>
        <w:t>.</w:t>
      </w:r>
    </w:p>
    <w:p w:rsidR="00823A77" w:rsidRDefault="00743F59" w:rsidP="0095758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9575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Слушали: </w:t>
      </w:r>
    </w:p>
    <w:p w:rsidR="00743F59" w:rsidRPr="0095758C" w:rsidRDefault="0093555F" w:rsidP="0095758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>Рушеву</w:t>
      </w:r>
      <w:proofErr w:type="spellEnd"/>
      <w:r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О.В.</w:t>
      </w:r>
      <w:r w:rsidR="00743F59" w:rsidRPr="0095758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по вопросу внесения </w:t>
      </w:r>
      <w:r w:rsidR="00743F59" w:rsidRPr="0095758C">
        <w:rPr>
          <w:rFonts w:ascii="Times New Roman" w:hAnsi="Times New Roman"/>
          <w:sz w:val="24"/>
          <w:szCs w:val="24"/>
        </w:rPr>
        <w:t xml:space="preserve">изменений </w:t>
      </w:r>
      <w:r w:rsidR="001421C2" w:rsidRPr="0095758C">
        <w:rPr>
          <w:rFonts w:ascii="Times New Roman" w:hAnsi="Times New Roman"/>
          <w:sz w:val="24"/>
          <w:szCs w:val="24"/>
        </w:rPr>
        <w:t xml:space="preserve">в Положение «О компенсационном фонде Ассоциации «Профессиональный альянс проектировщиков» </w:t>
      </w:r>
      <w:r w:rsidR="00823A77">
        <w:rPr>
          <w:rFonts w:ascii="Times New Roman" w:hAnsi="Times New Roman"/>
          <w:sz w:val="24"/>
          <w:szCs w:val="24"/>
        </w:rPr>
        <w:t>возмещения вреда», утверждё</w:t>
      </w:r>
      <w:r w:rsidR="001421C2" w:rsidRPr="0095758C">
        <w:rPr>
          <w:rFonts w:ascii="Times New Roman" w:hAnsi="Times New Roman"/>
          <w:sz w:val="24"/>
          <w:szCs w:val="24"/>
        </w:rPr>
        <w:t>нное решением Общего собрания членов Ассоциации «Профессиональный альянс проектировщиков» от 22.12.2016</w:t>
      </w:r>
      <w:r w:rsidR="00823A77">
        <w:rPr>
          <w:rFonts w:ascii="Times New Roman" w:hAnsi="Times New Roman"/>
          <w:sz w:val="24"/>
          <w:szCs w:val="24"/>
        </w:rPr>
        <w:t xml:space="preserve"> </w:t>
      </w:r>
      <w:r w:rsidR="001421C2" w:rsidRPr="0095758C">
        <w:rPr>
          <w:rFonts w:ascii="Times New Roman" w:hAnsi="Times New Roman"/>
          <w:sz w:val="24"/>
          <w:szCs w:val="24"/>
        </w:rPr>
        <w:t>г., в соответствии с рекомендациями Федеральной службы по экологическому, технологическому и атомному надзору</w:t>
      </w:r>
      <w:r w:rsidR="00743F59" w:rsidRPr="0095758C">
        <w:rPr>
          <w:rFonts w:ascii="Times New Roman" w:hAnsi="Times New Roman"/>
          <w:sz w:val="24"/>
          <w:szCs w:val="24"/>
        </w:rPr>
        <w:t>.</w:t>
      </w:r>
    </w:p>
    <w:p w:rsidR="00823A77" w:rsidRDefault="00467555" w:rsidP="0095758C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758C">
        <w:rPr>
          <w:rFonts w:ascii="Times New Roman" w:hAnsi="Times New Roman"/>
          <w:b/>
          <w:sz w:val="24"/>
          <w:szCs w:val="24"/>
        </w:rPr>
        <w:lastRenderedPageBreak/>
        <w:t xml:space="preserve">Предложено: </w:t>
      </w:r>
    </w:p>
    <w:p w:rsidR="001421C2" w:rsidRPr="0095758C" w:rsidRDefault="001421C2" w:rsidP="0095758C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В соответствии с рекомендациями Федеральной службы по экологическому, технологическому и атомному надзору, содержащимися в Уведомлении №09-01-03/3335 от 21.03.2017</w:t>
      </w:r>
      <w:r w:rsidR="00823A77">
        <w:rPr>
          <w:rFonts w:ascii="Times New Roman" w:hAnsi="Times New Roman"/>
          <w:sz w:val="24"/>
          <w:szCs w:val="24"/>
        </w:rPr>
        <w:t xml:space="preserve"> г.</w:t>
      </w:r>
      <w:r w:rsidRPr="0095758C">
        <w:rPr>
          <w:rFonts w:ascii="Times New Roman" w:hAnsi="Times New Roman"/>
          <w:sz w:val="24"/>
          <w:szCs w:val="24"/>
        </w:rPr>
        <w:t xml:space="preserve"> «О внесении изменений в сведения, содержащиеся в государственном реестре саморегулируемых организаций»:</w:t>
      </w:r>
    </w:p>
    <w:p w:rsidR="001421C2" w:rsidRPr="0095758C" w:rsidRDefault="001421C2" w:rsidP="0095758C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1.Дополнить пункт 2.3 Положения «О компенсационном фонде Ассоциации «Профессиональный альянс проектировщи</w:t>
      </w:r>
      <w:r w:rsidR="00823A77">
        <w:rPr>
          <w:rFonts w:ascii="Times New Roman" w:hAnsi="Times New Roman"/>
          <w:sz w:val="24"/>
          <w:szCs w:val="24"/>
        </w:rPr>
        <w:t>ков» возмещения вреда», утверждё</w:t>
      </w:r>
      <w:r w:rsidRPr="0095758C">
        <w:rPr>
          <w:rFonts w:ascii="Times New Roman" w:hAnsi="Times New Roman"/>
          <w:sz w:val="24"/>
          <w:szCs w:val="24"/>
        </w:rPr>
        <w:t>нного решением Общего собрания членов Ассоциации «Профессиональный альянс проектировщиков» от 22.12.2016</w:t>
      </w:r>
      <w:r w:rsidR="00823A77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г. (Протокол №</w:t>
      </w:r>
      <w:r w:rsidR="00823A77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7 от 22.12.2016</w:t>
      </w:r>
      <w:r w:rsidR="00823A77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г.), абзацем третьим следующего содержания: «В компенсационный фонд возмещения вреда подлежат зачислению денежные средства, полученные Ассоциацией в результате применения к членам Ассоциации мер дисциплинарного воздействия в виде наложения штрафа».</w:t>
      </w:r>
    </w:p>
    <w:p w:rsidR="0093555F" w:rsidRPr="0095758C" w:rsidRDefault="001421C2" w:rsidP="0095758C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2. Утвердить Положение «О компенсационном фонде Ассоциации «Профессиональный альянс проектировщиков» возмещен</w:t>
      </w:r>
      <w:r w:rsidR="00823A77">
        <w:rPr>
          <w:rFonts w:ascii="Times New Roman" w:hAnsi="Times New Roman"/>
          <w:sz w:val="24"/>
          <w:szCs w:val="24"/>
        </w:rPr>
        <w:t>ия вреда» в новой редакции с учё</w:t>
      </w:r>
      <w:r w:rsidRPr="0095758C">
        <w:rPr>
          <w:rFonts w:ascii="Times New Roman" w:hAnsi="Times New Roman"/>
          <w:sz w:val="24"/>
          <w:szCs w:val="24"/>
        </w:rPr>
        <w:t>том указанного выше дополнения, в</w:t>
      </w:r>
      <w:r w:rsidR="00823A77">
        <w:rPr>
          <w:rFonts w:ascii="Times New Roman" w:hAnsi="Times New Roman"/>
          <w:sz w:val="24"/>
          <w:szCs w:val="24"/>
        </w:rPr>
        <w:t>несё</w:t>
      </w:r>
      <w:r w:rsidRPr="0095758C">
        <w:rPr>
          <w:rFonts w:ascii="Times New Roman" w:hAnsi="Times New Roman"/>
          <w:sz w:val="24"/>
          <w:szCs w:val="24"/>
        </w:rPr>
        <w:t>нного в пункт 2.3 Положения</w:t>
      </w:r>
      <w:r w:rsidR="0093555F" w:rsidRPr="0095758C">
        <w:rPr>
          <w:rFonts w:ascii="Times New Roman" w:hAnsi="Times New Roman"/>
          <w:sz w:val="24"/>
          <w:szCs w:val="24"/>
        </w:rPr>
        <w:t xml:space="preserve">. </w:t>
      </w:r>
    </w:p>
    <w:p w:rsidR="00823A77" w:rsidRPr="00FB5374" w:rsidRDefault="00743F59" w:rsidP="0095758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5374">
        <w:rPr>
          <w:rFonts w:ascii="Times New Roman" w:hAnsi="Times New Roman"/>
          <w:b/>
          <w:sz w:val="24"/>
          <w:szCs w:val="24"/>
        </w:rPr>
        <w:t xml:space="preserve">В результате голосования путем поднятия рук: </w:t>
      </w:r>
    </w:p>
    <w:p w:rsidR="00743F59" w:rsidRPr="0095758C" w:rsidRDefault="00204F67" w:rsidP="00586E4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- 91</w:t>
      </w:r>
      <w:r w:rsidR="00C101DA">
        <w:rPr>
          <w:rFonts w:ascii="Times New Roman" w:hAnsi="Times New Roman"/>
          <w:sz w:val="24"/>
          <w:szCs w:val="24"/>
        </w:rPr>
        <w:t xml:space="preserve">, Против - 0, Воздержался – 1. </w:t>
      </w:r>
      <w:r w:rsidR="00586E4D">
        <w:rPr>
          <w:rFonts w:ascii="Times New Roman" w:hAnsi="Times New Roman"/>
          <w:sz w:val="24"/>
          <w:szCs w:val="24"/>
        </w:rPr>
        <w:t>(Протокол № 3 заседания Счё</w:t>
      </w:r>
      <w:r w:rsidR="00743F59" w:rsidRPr="0095758C">
        <w:rPr>
          <w:rFonts w:ascii="Times New Roman" w:hAnsi="Times New Roman"/>
          <w:sz w:val="24"/>
          <w:szCs w:val="24"/>
        </w:rPr>
        <w:t>тной комиссии по итогам голосования по вопросу №</w:t>
      </w:r>
      <w:r w:rsidR="00586E4D">
        <w:rPr>
          <w:rFonts w:ascii="Times New Roman" w:hAnsi="Times New Roman"/>
          <w:sz w:val="24"/>
          <w:szCs w:val="24"/>
        </w:rPr>
        <w:t xml:space="preserve"> </w:t>
      </w:r>
      <w:r w:rsidR="00743F59" w:rsidRPr="0095758C">
        <w:rPr>
          <w:rFonts w:ascii="Times New Roman" w:hAnsi="Times New Roman"/>
          <w:sz w:val="24"/>
          <w:szCs w:val="24"/>
        </w:rPr>
        <w:t xml:space="preserve">3 повестки дня внеочередного Общего собрания членов Ассоциации </w:t>
      </w:r>
      <w:r w:rsidR="00FB5374">
        <w:rPr>
          <w:rFonts w:ascii="Times New Roman" w:hAnsi="Times New Roman"/>
          <w:sz w:val="24"/>
          <w:szCs w:val="24"/>
        </w:rPr>
        <w:t xml:space="preserve">17 мая </w:t>
      </w:r>
      <w:r w:rsidR="0093555F" w:rsidRPr="0095758C">
        <w:rPr>
          <w:rFonts w:ascii="Times New Roman" w:hAnsi="Times New Roman"/>
          <w:sz w:val="24"/>
          <w:szCs w:val="24"/>
        </w:rPr>
        <w:t>2017</w:t>
      </w:r>
      <w:r w:rsidR="00FB5374">
        <w:rPr>
          <w:rFonts w:ascii="Times New Roman" w:hAnsi="Times New Roman"/>
          <w:sz w:val="24"/>
          <w:szCs w:val="24"/>
        </w:rPr>
        <w:t xml:space="preserve"> </w:t>
      </w:r>
      <w:r w:rsidR="0093555F" w:rsidRPr="0095758C">
        <w:rPr>
          <w:rFonts w:ascii="Times New Roman" w:hAnsi="Times New Roman"/>
          <w:sz w:val="24"/>
          <w:szCs w:val="24"/>
        </w:rPr>
        <w:t>г</w:t>
      </w:r>
      <w:r w:rsidR="00FB5374">
        <w:rPr>
          <w:rFonts w:ascii="Times New Roman" w:hAnsi="Times New Roman"/>
          <w:sz w:val="24"/>
          <w:szCs w:val="24"/>
        </w:rPr>
        <w:t>ода</w:t>
      </w:r>
      <w:r w:rsidR="00743F59" w:rsidRPr="0095758C">
        <w:rPr>
          <w:rFonts w:ascii="Times New Roman" w:hAnsi="Times New Roman"/>
          <w:sz w:val="24"/>
          <w:szCs w:val="24"/>
        </w:rPr>
        <w:t>).</w:t>
      </w:r>
    </w:p>
    <w:p w:rsidR="00743F59" w:rsidRPr="0095758C" w:rsidRDefault="00743F59" w:rsidP="0095758C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758C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В соответствии с рекомендациями Федеральной службы по экологическому, технологическому и атомному надзору, содержащимися в Уведомлении №09-01-03/3335 от 21.03.2017 </w:t>
      </w:r>
      <w:r w:rsidR="00C91034">
        <w:rPr>
          <w:rFonts w:ascii="Times New Roman" w:hAnsi="Times New Roman"/>
          <w:sz w:val="24"/>
          <w:szCs w:val="24"/>
        </w:rPr>
        <w:t xml:space="preserve">г. </w:t>
      </w:r>
      <w:r w:rsidRPr="0095758C">
        <w:rPr>
          <w:rFonts w:ascii="Times New Roman" w:hAnsi="Times New Roman"/>
          <w:sz w:val="24"/>
          <w:szCs w:val="24"/>
        </w:rPr>
        <w:t>«О внесении изменений в сведения, содержащиеся в государственном реестре саморегулируемых организаций»:</w:t>
      </w:r>
    </w:p>
    <w:p w:rsidR="001421C2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1.Дополнить пункт 2.3 Положения «О компенсационном фонде Ассоциации «Профессиональный альянс проектировщи</w:t>
      </w:r>
      <w:r w:rsidR="00C91034">
        <w:rPr>
          <w:rFonts w:ascii="Times New Roman" w:hAnsi="Times New Roman"/>
          <w:sz w:val="24"/>
          <w:szCs w:val="24"/>
        </w:rPr>
        <w:t>ков» возмещения вреда», утверждё</w:t>
      </w:r>
      <w:r w:rsidRPr="0095758C">
        <w:rPr>
          <w:rFonts w:ascii="Times New Roman" w:hAnsi="Times New Roman"/>
          <w:sz w:val="24"/>
          <w:szCs w:val="24"/>
        </w:rPr>
        <w:t>нного решением Общего собрания членов Ассоциации «Профессиональный альянс проектировщиков» от 22.12.2016г. (Протокол №</w:t>
      </w:r>
      <w:r w:rsidR="00C91034">
        <w:rPr>
          <w:rFonts w:ascii="Times New Roman" w:hAnsi="Times New Roman"/>
          <w:sz w:val="24"/>
          <w:szCs w:val="24"/>
        </w:rPr>
        <w:t xml:space="preserve"> </w:t>
      </w:r>
      <w:r w:rsidRPr="0095758C">
        <w:rPr>
          <w:rFonts w:ascii="Times New Roman" w:hAnsi="Times New Roman"/>
          <w:sz w:val="24"/>
          <w:szCs w:val="24"/>
        </w:rPr>
        <w:t>7 от 22.12.2016г.), абзацем третьим следующего содержания: «В компенсационный фонд возмещения вреда подлежат зачислению денежные средства, полученные Ассоциацией в результате применения к членам Ассоциации мер дисциплинарного воздействия в виде наложения штрафа».</w:t>
      </w:r>
    </w:p>
    <w:p w:rsidR="0093555F" w:rsidRPr="0095758C" w:rsidRDefault="001421C2" w:rsidP="0095758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2. Утвердить Положение «О компенсационном фонде Ассоциации «Профессиональный альянс проектировщиков» возмещен</w:t>
      </w:r>
      <w:r w:rsidR="00C91034">
        <w:rPr>
          <w:rFonts w:ascii="Times New Roman" w:hAnsi="Times New Roman"/>
          <w:sz w:val="24"/>
          <w:szCs w:val="24"/>
        </w:rPr>
        <w:t>ия вреда» в новой редакции с учё</w:t>
      </w:r>
      <w:r w:rsidRPr="0095758C">
        <w:rPr>
          <w:rFonts w:ascii="Times New Roman" w:hAnsi="Times New Roman"/>
          <w:sz w:val="24"/>
          <w:szCs w:val="24"/>
        </w:rPr>
        <w:t>том у</w:t>
      </w:r>
      <w:r w:rsidR="00C91034">
        <w:rPr>
          <w:rFonts w:ascii="Times New Roman" w:hAnsi="Times New Roman"/>
          <w:sz w:val="24"/>
          <w:szCs w:val="24"/>
        </w:rPr>
        <w:t>казанного выше дополнения, внесё</w:t>
      </w:r>
      <w:r w:rsidRPr="0095758C">
        <w:rPr>
          <w:rFonts w:ascii="Times New Roman" w:hAnsi="Times New Roman"/>
          <w:sz w:val="24"/>
          <w:szCs w:val="24"/>
        </w:rPr>
        <w:t>нного в пункт 2.3 Положения</w:t>
      </w:r>
      <w:r w:rsidR="0093555F" w:rsidRPr="0095758C">
        <w:rPr>
          <w:rFonts w:ascii="Times New Roman" w:hAnsi="Times New Roman"/>
          <w:sz w:val="24"/>
          <w:szCs w:val="24"/>
        </w:rPr>
        <w:t xml:space="preserve">. </w:t>
      </w:r>
    </w:p>
    <w:p w:rsidR="00743F59" w:rsidRPr="006641AE" w:rsidRDefault="00C101DA" w:rsidP="0095758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41AE">
        <w:rPr>
          <w:rFonts w:ascii="Times New Roman" w:hAnsi="Times New Roman"/>
          <w:b/>
          <w:sz w:val="24"/>
          <w:szCs w:val="24"/>
        </w:rPr>
        <w:t>98,91%, или более 2/3 голосов членов Ассоциации, присутствующих на Общем собрании</w:t>
      </w:r>
    </w:p>
    <w:p w:rsidR="00C101DA" w:rsidRDefault="00533DDE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Замечаний по ходу собрания от участников собрания не поступило.</w:t>
      </w: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Учитывая рассмотрение всех вопросов повестки дня, Председатель собрания </w:t>
      </w:r>
      <w:proofErr w:type="spellStart"/>
      <w:r w:rsidRPr="0095758C">
        <w:rPr>
          <w:rFonts w:ascii="Times New Roman" w:hAnsi="Times New Roman"/>
          <w:sz w:val="24"/>
          <w:szCs w:val="24"/>
        </w:rPr>
        <w:t>Рушева</w:t>
      </w:r>
      <w:proofErr w:type="spellEnd"/>
      <w:r w:rsidRPr="0095758C">
        <w:rPr>
          <w:rFonts w:ascii="Times New Roman" w:hAnsi="Times New Roman"/>
          <w:sz w:val="24"/>
          <w:szCs w:val="24"/>
        </w:rPr>
        <w:t xml:space="preserve"> О. В. предложила завершить работу внеочередного Общего собрания членов Ассоциации «Профессиональный альянс проектировщиков».</w:t>
      </w: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 xml:space="preserve">Протокол составлен и подписан </w:t>
      </w:r>
      <w:r w:rsidR="00337D6A" w:rsidRPr="0095758C">
        <w:rPr>
          <w:rFonts w:ascii="Times New Roman" w:hAnsi="Times New Roman"/>
          <w:sz w:val="24"/>
          <w:szCs w:val="24"/>
        </w:rPr>
        <w:t>1</w:t>
      </w:r>
      <w:r w:rsidR="00322BDC">
        <w:rPr>
          <w:rFonts w:ascii="Times New Roman" w:hAnsi="Times New Roman"/>
          <w:sz w:val="24"/>
          <w:szCs w:val="24"/>
        </w:rPr>
        <w:t xml:space="preserve">7 мая </w:t>
      </w:r>
      <w:r w:rsidR="00337D6A" w:rsidRPr="0095758C">
        <w:rPr>
          <w:rFonts w:ascii="Times New Roman" w:hAnsi="Times New Roman"/>
          <w:sz w:val="24"/>
          <w:szCs w:val="24"/>
        </w:rPr>
        <w:t>2017</w:t>
      </w:r>
      <w:r w:rsidR="00322BDC">
        <w:rPr>
          <w:rFonts w:ascii="Times New Roman" w:hAnsi="Times New Roman"/>
          <w:sz w:val="24"/>
          <w:szCs w:val="24"/>
        </w:rPr>
        <w:t xml:space="preserve"> </w:t>
      </w:r>
      <w:r w:rsidR="00FB5374">
        <w:rPr>
          <w:rFonts w:ascii="Times New Roman" w:hAnsi="Times New Roman"/>
          <w:sz w:val="24"/>
          <w:szCs w:val="24"/>
        </w:rPr>
        <w:t>года.</w:t>
      </w:r>
    </w:p>
    <w:p w:rsidR="00337D6A" w:rsidRDefault="00337D6A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2BDC" w:rsidRPr="0095758C" w:rsidRDefault="00322BDC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F59" w:rsidRPr="0095758C" w:rsidRDefault="00322BDC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43F59" w:rsidRPr="0095758C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               ________________</w:t>
      </w:r>
      <w:r w:rsidR="00743F59" w:rsidRPr="0095758C">
        <w:rPr>
          <w:rFonts w:ascii="Times New Roman" w:hAnsi="Times New Roman"/>
          <w:sz w:val="24"/>
          <w:szCs w:val="24"/>
        </w:rPr>
        <w:t xml:space="preserve">                 О.В. </w:t>
      </w:r>
      <w:proofErr w:type="spellStart"/>
      <w:r w:rsidR="00743F59" w:rsidRPr="0095758C">
        <w:rPr>
          <w:rFonts w:ascii="Times New Roman" w:hAnsi="Times New Roman"/>
          <w:sz w:val="24"/>
          <w:szCs w:val="24"/>
        </w:rPr>
        <w:t>Рушева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5374" w:rsidRDefault="00FB5374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F59" w:rsidRPr="0095758C" w:rsidRDefault="00743F59" w:rsidP="0095758C">
      <w:pPr>
        <w:tabs>
          <w:tab w:val="left" w:pos="284"/>
          <w:tab w:val="left" w:pos="97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58C">
        <w:rPr>
          <w:rFonts w:ascii="Times New Roman" w:hAnsi="Times New Roman"/>
          <w:sz w:val="24"/>
          <w:szCs w:val="24"/>
        </w:rPr>
        <w:t>Сек</w:t>
      </w:r>
      <w:r w:rsidR="00322BDC">
        <w:rPr>
          <w:rFonts w:ascii="Times New Roman" w:hAnsi="Times New Roman"/>
          <w:sz w:val="24"/>
          <w:szCs w:val="24"/>
        </w:rPr>
        <w:t>ретарь собрания                       ________________</w:t>
      </w:r>
      <w:r w:rsidRPr="0095758C">
        <w:rPr>
          <w:rFonts w:ascii="Times New Roman" w:hAnsi="Times New Roman"/>
          <w:sz w:val="24"/>
          <w:szCs w:val="24"/>
        </w:rPr>
        <w:t xml:space="preserve">         </w:t>
      </w:r>
      <w:r w:rsidR="00322BDC">
        <w:rPr>
          <w:rFonts w:ascii="Times New Roman" w:hAnsi="Times New Roman"/>
          <w:sz w:val="24"/>
          <w:szCs w:val="24"/>
        </w:rPr>
        <w:t xml:space="preserve">        </w:t>
      </w:r>
      <w:r w:rsidR="001421C2" w:rsidRPr="0095758C">
        <w:rPr>
          <w:rFonts w:ascii="Times New Roman" w:hAnsi="Times New Roman"/>
          <w:sz w:val="24"/>
          <w:szCs w:val="24"/>
        </w:rPr>
        <w:t>Д.Н</w:t>
      </w:r>
      <w:r w:rsidRPr="009575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21C2" w:rsidRPr="0095758C">
        <w:rPr>
          <w:rFonts w:ascii="Times New Roman" w:hAnsi="Times New Roman"/>
          <w:sz w:val="24"/>
          <w:szCs w:val="24"/>
        </w:rPr>
        <w:t>Даняева</w:t>
      </w:r>
      <w:proofErr w:type="spellEnd"/>
    </w:p>
    <w:sectPr w:rsidR="00743F59" w:rsidRPr="0095758C" w:rsidSect="000E1AC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59" w:rsidRDefault="00743F59" w:rsidP="00D73135">
      <w:pPr>
        <w:spacing w:after="0" w:line="240" w:lineRule="auto"/>
      </w:pPr>
      <w:r>
        <w:separator/>
      </w:r>
    </w:p>
  </w:endnote>
  <w:endnote w:type="continuationSeparator" w:id="0">
    <w:p w:rsidR="00743F59" w:rsidRDefault="00743F59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59" w:rsidRDefault="00743F59" w:rsidP="00D73135">
      <w:pPr>
        <w:spacing w:after="0" w:line="240" w:lineRule="auto"/>
      </w:pPr>
      <w:r>
        <w:separator/>
      </w:r>
    </w:p>
  </w:footnote>
  <w:footnote w:type="continuationSeparator" w:id="0">
    <w:p w:rsidR="00743F59" w:rsidRDefault="00743F59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391F22"/>
    <w:multiLevelType w:val="hybridMultilevel"/>
    <w:tmpl w:val="68D2B5AE"/>
    <w:lvl w:ilvl="0" w:tplc="E1A63B04">
      <w:start w:val="1"/>
      <w:numFmt w:val="decimal"/>
      <w:lvlText w:val="%1."/>
      <w:lvlJc w:val="left"/>
      <w:pPr>
        <w:ind w:left="133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0938E3"/>
    <w:multiLevelType w:val="hybridMultilevel"/>
    <w:tmpl w:val="30244614"/>
    <w:lvl w:ilvl="0" w:tplc="E954E0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3593842"/>
    <w:multiLevelType w:val="hybridMultilevel"/>
    <w:tmpl w:val="43BE635C"/>
    <w:lvl w:ilvl="0" w:tplc="3BA0CF10">
      <w:start w:val="1"/>
      <w:numFmt w:val="decimal"/>
      <w:lvlText w:val="%1."/>
      <w:lvlJc w:val="left"/>
      <w:pPr>
        <w:ind w:left="648" w:hanging="121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54CD730C"/>
    <w:multiLevelType w:val="hybridMultilevel"/>
    <w:tmpl w:val="9E06C60E"/>
    <w:lvl w:ilvl="0" w:tplc="6B40EE60">
      <w:start w:val="1"/>
      <w:numFmt w:val="decimal"/>
      <w:lvlText w:val="%1."/>
      <w:lvlJc w:val="left"/>
      <w:pPr>
        <w:ind w:left="-491" w:hanging="36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373309"/>
    <w:multiLevelType w:val="hybridMultilevel"/>
    <w:tmpl w:val="CCEC0B2C"/>
    <w:lvl w:ilvl="0" w:tplc="E2709B0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DB10E3"/>
    <w:multiLevelType w:val="hybridMultilevel"/>
    <w:tmpl w:val="B03A0E9E"/>
    <w:lvl w:ilvl="0" w:tplc="B966ED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B9253EE"/>
    <w:multiLevelType w:val="hybridMultilevel"/>
    <w:tmpl w:val="B1F6C61E"/>
    <w:lvl w:ilvl="0" w:tplc="EC6A374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BE2"/>
    <w:rsid w:val="00001B0D"/>
    <w:rsid w:val="00012CA4"/>
    <w:rsid w:val="00013479"/>
    <w:rsid w:val="00015519"/>
    <w:rsid w:val="000162CC"/>
    <w:rsid w:val="0002371E"/>
    <w:rsid w:val="000266F9"/>
    <w:rsid w:val="00026923"/>
    <w:rsid w:val="00026FD7"/>
    <w:rsid w:val="00036896"/>
    <w:rsid w:val="00046C5C"/>
    <w:rsid w:val="000547E3"/>
    <w:rsid w:val="00055CAB"/>
    <w:rsid w:val="000617C4"/>
    <w:rsid w:val="000642B5"/>
    <w:rsid w:val="00065905"/>
    <w:rsid w:val="00067298"/>
    <w:rsid w:val="00067B72"/>
    <w:rsid w:val="000757F5"/>
    <w:rsid w:val="00075D1E"/>
    <w:rsid w:val="000839B8"/>
    <w:rsid w:val="000847AC"/>
    <w:rsid w:val="00085BCC"/>
    <w:rsid w:val="00090C3D"/>
    <w:rsid w:val="00093422"/>
    <w:rsid w:val="000B3E28"/>
    <w:rsid w:val="000C5B95"/>
    <w:rsid w:val="000D09C6"/>
    <w:rsid w:val="000D16EE"/>
    <w:rsid w:val="000D6690"/>
    <w:rsid w:val="000E1ACE"/>
    <w:rsid w:val="000E50AB"/>
    <w:rsid w:val="000E5582"/>
    <w:rsid w:val="0010495D"/>
    <w:rsid w:val="00141930"/>
    <w:rsid w:val="001421C2"/>
    <w:rsid w:val="0014516B"/>
    <w:rsid w:val="00153567"/>
    <w:rsid w:val="00154589"/>
    <w:rsid w:val="0016432F"/>
    <w:rsid w:val="001724CF"/>
    <w:rsid w:val="00190371"/>
    <w:rsid w:val="00190AB1"/>
    <w:rsid w:val="001939A0"/>
    <w:rsid w:val="001A0CEB"/>
    <w:rsid w:val="001B0C11"/>
    <w:rsid w:val="001B4320"/>
    <w:rsid w:val="001B5851"/>
    <w:rsid w:val="001C38F0"/>
    <w:rsid w:val="001F65FA"/>
    <w:rsid w:val="00204F67"/>
    <w:rsid w:val="00213684"/>
    <w:rsid w:val="00226C8D"/>
    <w:rsid w:val="00240DF1"/>
    <w:rsid w:val="00243CCE"/>
    <w:rsid w:val="0026305F"/>
    <w:rsid w:val="002643D3"/>
    <w:rsid w:val="00274FD8"/>
    <w:rsid w:val="00275009"/>
    <w:rsid w:val="00280FBE"/>
    <w:rsid w:val="002C3D1D"/>
    <w:rsid w:val="002C69ED"/>
    <w:rsid w:val="002E7568"/>
    <w:rsid w:val="002F037A"/>
    <w:rsid w:val="002F3CD2"/>
    <w:rsid w:val="002F4195"/>
    <w:rsid w:val="00301A30"/>
    <w:rsid w:val="00303DB8"/>
    <w:rsid w:val="003070FC"/>
    <w:rsid w:val="00314379"/>
    <w:rsid w:val="00315D1D"/>
    <w:rsid w:val="00322BDC"/>
    <w:rsid w:val="00325713"/>
    <w:rsid w:val="00331A7F"/>
    <w:rsid w:val="00337D6A"/>
    <w:rsid w:val="00343CE5"/>
    <w:rsid w:val="00361184"/>
    <w:rsid w:val="0037387E"/>
    <w:rsid w:val="00376B83"/>
    <w:rsid w:val="00390370"/>
    <w:rsid w:val="00397A60"/>
    <w:rsid w:val="003B0234"/>
    <w:rsid w:val="003C57C4"/>
    <w:rsid w:val="003D7249"/>
    <w:rsid w:val="003E769E"/>
    <w:rsid w:val="003F71F4"/>
    <w:rsid w:val="0040148C"/>
    <w:rsid w:val="004121DA"/>
    <w:rsid w:val="0041517F"/>
    <w:rsid w:val="004155BE"/>
    <w:rsid w:val="00425B28"/>
    <w:rsid w:val="004352CD"/>
    <w:rsid w:val="00443309"/>
    <w:rsid w:val="0044381C"/>
    <w:rsid w:val="00453F12"/>
    <w:rsid w:val="004557C6"/>
    <w:rsid w:val="00457175"/>
    <w:rsid w:val="00467555"/>
    <w:rsid w:val="00474F07"/>
    <w:rsid w:val="00482CA6"/>
    <w:rsid w:val="00484C66"/>
    <w:rsid w:val="004877B4"/>
    <w:rsid w:val="0049153B"/>
    <w:rsid w:val="004965FC"/>
    <w:rsid w:val="004A5C56"/>
    <w:rsid w:val="004C0AE6"/>
    <w:rsid w:val="004C2D12"/>
    <w:rsid w:val="004D05E6"/>
    <w:rsid w:val="004D10CE"/>
    <w:rsid w:val="004D15D0"/>
    <w:rsid w:val="004D6A96"/>
    <w:rsid w:val="004E1C5D"/>
    <w:rsid w:val="004E3C04"/>
    <w:rsid w:val="004E4348"/>
    <w:rsid w:val="004F3DA5"/>
    <w:rsid w:val="0050689F"/>
    <w:rsid w:val="00511FBE"/>
    <w:rsid w:val="00513651"/>
    <w:rsid w:val="0051385D"/>
    <w:rsid w:val="0051386A"/>
    <w:rsid w:val="005211B8"/>
    <w:rsid w:val="00523501"/>
    <w:rsid w:val="00530D54"/>
    <w:rsid w:val="00531378"/>
    <w:rsid w:val="00533DDE"/>
    <w:rsid w:val="0054055E"/>
    <w:rsid w:val="005420BA"/>
    <w:rsid w:val="00571AEA"/>
    <w:rsid w:val="00577569"/>
    <w:rsid w:val="00586E4D"/>
    <w:rsid w:val="005A0705"/>
    <w:rsid w:val="005A0F8F"/>
    <w:rsid w:val="005A504D"/>
    <w:rsid w:val="005A6EC0"/>
    <w:rsid w:val="005C66F1"/>
    <w:rsid w:val="005D12E2"/>
    <w:rsid w:val="005E0EB4"/>
    <w:rsid w:val="005E491A"/>
    <w:rsid w:val="005E4A25"/>
    <w:rsid w:val="005E5AF0"/>
    <w:rsid w:val="005F0188"/>
    <w:rsid w:val="005F525E"/>
    <w:rsid w:val="006023EE"/>
    <w:rsid w:val="00602BAA"/>
    <w:rsid w:val="00602BE2"/>
    <w:rsid w:val="00607488"/>
    <w:rsid w:val="00613D8E"/>
    <w:rsid w:val="006266BD"/>
    <w:rsid w:val="0063435F"/>
    <w:rsid w:val="00645AC2"/>
    <w:rsid w:val="00646CB6"/>
    <w:rsid w:val="00647C86"/>
    <w:rsid w:val="006528F7"/>
    <w:rsid w:val="00655685"/>
    <w:rsid w:val="00661A87"/>
    <w:rsid w:val="006641AE"/>
    <w:rsid w:val="00671A8F"/>
    <w:rsid w:val="00673C4D"/>
    <w:rsid w:val="0068798F"/>
    <w:rsid w:val="0069163A"/>
    <w:rsid w:val="006A6153"/>
    <w:rsid w:val="006B49D5"/>
    <w:rsid w:val="006B511B"/>
    <w:rsid w:val="006C25D3"/>
    <w:rsid w:val="006C472D"/>
    <w:rsid w:val="006C6A23"/>
    <w:rsid w:val="006D046C"/>
    <w:rsid w:val="006D0AFF"/>
    <w:rsid w:val="006D219F"/>
    <w:rsid w:val="006D2C59"/>
    <w:rsid w:val="006D354B"/>
    <w:rsid w:val="006D3E66"/>
    <w:rsid w:val="006E0FE5"/>
    <w:rsid w:val="006F0CEE"/>
    <w:rsid w:val="00700976"/>
    <w:rsid w:val="00703496"/>
    <w:rsid w:val="007056E3"/>
    <w:rsid w:val="0071308A"/>
    <w:rsid w:val="007163F7"/>
    <w:rsid w:val="00724506"/>
    <w:rsid w:val="00725999"/>
    <w:rsid w:val="00725B48"/>
    <w:rsid w:val="00733E76"/>
    <w:rsid w:val="00743F59"/>
    <w:rsid w:val="0075382E"/>
    <w:rsid w:val="00757A3E"/>
    <w:rsid w:val="0076429D"/>
    <w:rsid w:val="00767F48"/>
    <w:rsid w:val="007903DD"/>
    <w:rsid w:val="00790956"/>
    <w:rsid w:val="007A4F67"/>
    <w:rsid w:val="007B14F6"/>
    <w:rsid w:val="007B2545"/>
    <w:rsid w:val="007C37A4"/>
    <w:rsid w:val="007C6B04"/>
    <w:rsid w:val="007C7693"/>
    <w:rsid w:val="007D3DE2"/>
    <w:rsid w:val="007E00D6"/>
    <w:rsid w:val="007E6521"/>
    <w:rsid w:val="0080020F"/>
    <w:rsid w:val="008050FA"/>
    <w:rsid w:val="00807962"/>
    <w:rsid w:val="008109BF"/>
    <w:rsid w:val="00810B2F"/>
    <w:rsid w:val="00812246"/>
    <w:rsid w:val="0082338C"/>
    <w:rsid w:val="00823A77"/>
    <w:rsid w:val="008329CA"/>
    <w:rsid w:val="008418ED"/>
    <w:rsid w:val="00855264"/>
    <w:rsid w:val="00855AA8"/>
    <w:rsid w:val="00860225"/>
    <w:rsid w:val="00867BC6"/>
    <w:rsid w:val="0087013A"/>
    <w:rsid w:val="008705F9"/>
    <w:rsid w:val="008737CA"/>
    <w:rsid w:val="008908D1"/>
    <w:rsid w:val="008B3D40"/>
    <w:rsid w:val="008C1702"/>
    <w:rsid w:val="008E0F9C"/>
    <w:rsid w:val="008E1F57"/>
    <w:rsid w:val="008E4455"/>
    <w:rsid w:val="008F770D"/>
    <w:rsid w:val="009057CD"/>
    <w:rsid w:val="00915D2E"/>
    <w:rsid w:val="00920EFE"/>
    <w:rsid w:val="009240C6"/>
    <w:rsid w:val="00926AA0"/>
    <w:rsid w:val="009273F5"/>
    <w:rsid w:val="0093259F"/>
    <w:rsid w:val="0093328C"/>
    <w:rsid w:val="0093555F"/>
    <w:rsid w:val="00940D11"/>
    <w:rsid w:val="00943057"/>
    <w:rsid w:val="00946AB0"/>
    <w:rsid w:val="00956392"/>
    <w:rsid w:val="0095698A"/>
    <w:rsid w:val="0095758C"/>
    <w:rsid w:val="0096756E"/>
    <w:rsid w:val="0098454C"/>
    <w:rsid w:val="00984701"/>
    <w:rsid w:val="009852F5"/>
    <w:rsid w:val="00991613"/>
    <w:rsid w:val="009B6C65"/>
    <w:rsid w:val="009D6DD7"/>
    <w:rsid w:val="009E3F32"/>
    <w:rsid w:val="009E5CB8"/>
    <w:rsid w:val="009F226F"/>
    <w:rsid w:val="00A02B99"/>
    <w:rsid w:val="00A032D4"/>
    <w:rsid w:val="00A03521"/>
    <w:rsid w:val="00A23E5A"/>
    <w:rsid w:val="00A479D3"/>
    <w:rsid w:val="00A51C2C"/>
    <w:rsid w:val="00A54053"/>
    <w:rsid w:val="00A60B26"/>
    <w:rsid w:val="00A65AA4"/>
    <w:rsid w:val="00A7004D"/>
    <w:rsid w:val="00A72442"/>
    <w:rsid w:val="00A8273D"/>
    <w:rsid w:val="00A83E0A"/>
    <w:rsid w:val="00A86A4F"/>
    <w:rsid w:val="00A87153"/>
    <w:rsid w:val="00A87B41"/>
    <w:rsid w:val="00A90975"/>
    <w:rsid w:val="00A90D48"/>
    <w:rsid w:val="00A919E1"/>
    <w:rsid w:val="00A91F49"/>
    <w:rsid w:val="00A92941"/>
    <w:rsid w:val="00A95D08"/>
    <w:rsid w:val="00AA560E"/>
    <w:rsid w:val="00AB20BB"/>
    <w:rsid w:val="00AB4029"/>
    <w:rsid w:val="00AC2517"/>
    <w:rsid w:val="00AD113C"/>
    <w:rsid w:val="00AD45AA"/>
    <w:rsid w:val="00AD7151"/>
    <w:rsid w:val="00AE2481"/>
    <w:rsid w:val="00AE4E19"/>
    <w:rsid w:val="00AF0F1C"/>
    <w:rsid w:val="00AF45E3"/>
    <w:rsid w:val="00AF57A0"/>
    <w:rsid w:val="00AF5F33"/>
    <w:rsid w:val="00B00B00"/>
    <w:rsid w:val="00B150D9"/>
    <w:rsid w:val="00B20AC9"/>
    <w:rsid w:val="00B3047E"/>
    <w:rsid w:val="00B35C2D"/>
    <w:rsid w:val="00B525BA"/>
    <w:rsid w:val="00B6223F"/>
    <w:rsid w:val="00B72BD6"/>
    <w:rsid w:val="00B82778"/>
    <w:rsid w:val="00B91B1D"/>
    <w:rsid w:val="00B93518"/>
    <w:rsid w:val="00B93592"/>
    <w:rsid w:val="00BA5028"/>
    <w:rsid w:val="00BA683D"/>
    <w:rsid w:val="00BC0310"/>
    <w:rsid w:val="00BE4832"/>
    <w:rsid w:val="00BF07CC"/>
    <w:rsid w:val="00BF271F"/>
    <w:rsid w:val="00C02EB1"/>
    <w:rsid w:val="00C0425F"/>
    <w:rsid w:val="00C101DA"/>
    <w:rsid w:val="00C102BD"/>
    <w:rsid w:val="00C12215"/>
    <w:rsid w:val="00C12B6D"/>
    <w:rsid w:val="00C134F3"/>
    <w:rsid w:val="00C1623C"/>
    <w:rsid w:val="00C16C73"/>
    <w:rsid w:val="00C32653"/>
    <w:rsid w:val="00C350D2"/>
    <w:rsid w:val="00C41BFD"/>
    <w:rsid w:val="00C477B2"/>
    <w:rsid w:val="00C51D32"/>
    <w:rsid w:val="00C541A7"/>
    <w:rsid w:val="00C57AE5"/>
    <w:rsid w:val="00C73222"/>
    <w:rsid w:val="00C74220"/>
    <w:rsid w:val="00C775D5"/>
    <w:rsid w:val="00C827A4"/>
    <w:rsid w:val="00C86AB5"/>
    <w:rsid w:val="00C91034"/>
    <w:rsid w:val="00C96EE9"/>
    <w:rsid w:val="00CA54F4"/>
    <w:rsid w:val="00CB0029"/>
    <w:rsid w:val="00CB0A67"/>
    <w:rsid w:val="00CB58B9"/>
    <w:rsid w:val="00CC65B6"/>
    <w:rsid w:val="00CC7920"/>
    <w:rsid w:val="00CD2E7C"/>
    <w:rsid w:val="00CE409E"/>
    <w:rsid w:val="00CF0D52"/>
    <w:rsid w:val="00D136B4"/>
    <w:rsid w:val="00D20E63"/>
    <w:rsid w:val="00D3200F"/>
    <w:rsid w:val="00D32FA6"/>
    <w:rsid w:val="00D36F2D"/>
    <w:rsid w:val="00D45EC1"/>
    <w:rsid w:val="00D5179D"/>
    <w:rsid w:val="00D5557F"/>
    <w:rsid w:val="00D71F97"/>
    <w:rsid w:val="00D72473"/>
    <w:rsid w:val="00D7281A"/>
    <w:rsid w:val="00D73135"/>
    <w:rsid w:val="00D84185"/>
    <w:rsid w:val="00D877F5"/>
    <w:rsid w:val="00DB03E8"/>
    <w:rsid w:val="00DC1128"/>
    <w:rsid w:val="00DC1D78"/>
    <w:rsid w:val="00DC7CC6"/>
    <w:rsid w:val="00DD1EC1"/>
    <w:rsid w:val="00DD5D58"/>
    <w:rsid w:val="00DF1E2E"/>
    <w:rsid w:val="00DF2F17"/>
    <w:rsid w:val="00DF7383"/>
    <w:rsid w:val="00DF793C"/>
    <w:rsid w:val="00E01DE0"/>
    <w:rsid w:val="00E058E4"/>
    <w:rsid w:val="00E070E8"/>
    <w:rsid w:val="00E11AFA"/>
    <w:rsid w:val="00E13EF7"/>
    <w:rsid w:val="00E21E3E"/>
    <w:rsid w:val="00E2657D"/>
    <w:rsid w:val="00E27932"/>
    <w:rsid w:val="00E27E92"/>
    <w:rsid w:val="00E3242F"/>
    <w:rsid w:val="00E3648C"/>
    <w:rsid w:val="00E40D6C"/>
    <w:rsid w:val="00E508D8"/>
    <w:rsid w:val="00E52FF0"/>
    <w:rsid w:val="00E53B0F"/>
    <w:rsid w:val="00E53B83"/>
    <w:rsid w:val="00E54905"/>
    <w:rsid w:val="00E64076"/>
    <w:rsid w:val="00E64AA4"/>
    <w:rsid w:val="00E64FCB"/>
    <w:rsid w:val="00E710A5"/>
    <w:rsid w:val="00E71FA4"/>
    <w:rsid w:val="00E75EBE"/>
    <w:rsid w:val="00E818BB"/>
    <w:rsid w:val="00E82CE3"/>
    <w:rsid w:val="00E8732E"/>
    <w:rsid w:val="00E919BD"/>
    <w:rsid w:val="00E922D7"/>
    <w:rsid w:val="00E924BB"/>
    <w:rsid w:val="00EA2ED0"/>
    <w:rsid w:val="00EA4454"/>
    <w:rsid w:val="00EA6C03"/>
    <w:rsid w:val="00EB10FB"/>
    <w:rsid w:val="00EB27B2"/>
    <w:rsid w:val="00EB5ADA"/>
    <w:rsid w:val="00EB7260"/>
    <w:rsid w:val="00EC68EA"/>
    <w:rsid w:val="00ED304C"/>
    <w:rsid w:val="00ED4615"/>
    <w:rsid w:val="00ED578C"/>
    <w:rsid w:val="00ED70ED"/>
    <w:rsid w:val="00EE2BF3"/>
    <w:rsid w:val="00EE4D81"/>
    <w:rsid w:val="00EF6A2E"/>
    <w:rsid w:val="00EF794B"/>
    <w:rsid w:val="00F0067C"/>
    <w:rsid w:val="00F062CE"/>
    <w:rsid w:val="00F10164"/>
    <w:rsid w:val="00F26ED6"/>
    <w:rsid w:val="00F305FF"/>
    <w:rsid w:val="00F32E23"/>
    <w:rsid w:val="00F4277D"/>
    <w:rsid w:val="00F44E0A"/>
    <w:rsid w:val="00F47FCD"/>
    <w:rsid w:val="00F5259C"/>
    <w:rsid w:val="00F52748"/>
    <w:rsid w:val="00F565C2"/>
    <w:rsid w:val="00F57FFA"/>
    <w:rsid w:val="00F62A0A"/>
    <w:rsid w:val="00F64F3A"/>
    <w:rsid w:val="00F65CC1"/>
    <w:rsid w:val="00F66C1B"/>
    <w:rsid w:val="00F97E12"/>
    <w:rsid w:val="00FB1B95"/>
    <w:rsid w:val="00FB3939"/>
    <w:rsid w:val="00FB5374"/>
    <w:rsid w:val="00FB7201"/>
    <w:rsid w:val="00FC5092"/>
    <w:rsid w:val="00FC614A"/>
    <w:rsid w:val="00FD7205"/>
    <w:rsid w:val="00FD7CB5"/>
    <w:rsid w:val="00FE59F7"/>
    <w:rsid w:val="00FE7CB1"/>
    <w:rsid w:val="00FF36FA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9095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95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02BE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02BE2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uiPriority w:val="99"/>
    <w:rsid w:val="00315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F305FF"/>
  </w:style>
  <w:style w:type="paragraph" w:styleId="a7">
    <w:name w:val="header"/>
    <w:basedOn w:val="a"/>
    <w:link w:val="a8"/>
    <w:uiPriority w:val="99"/>
    <w:semiHidden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73135"/>
    <w:rPr>
      <w:rFonts w:cs="Times New Roman"/>
    </w:rPr>
  </w:style>
  <w:style w:type="paragraph" w:styleId="a9">
    <w:name w:val="footer"/>
    <w:basedOn w:val="a"/>
    <w:link w:val="aa"/>
    <w:uiPriority w:val="99"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73135"/>
    <w:rPr>
      <w:rFonts w:cs="Times New Roman"/>
    </w:rPr>
  </w:style>
  <w:style w:type="paragraph" w:styleId="ab">
    <w:name w:val="Normal (Web)"/>
    <w:basedOn w:val="a"/>
    <w:uiPriority w:val="99"/>
    <w:rsid w:val="00790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2657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A85F-BABB-4C12-860D-B75E8515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гыук</cp:lastModifiedBy>
  <cp:revision>54</cp:revision>
  <cp:lastPrinted>2017-05-19T07:50:00Z</cp:lastPrinted>
  <dcterms:created xsi:type="dcterms:W3CDTF">2015-03-13T07:27:00Z</dcterms:created>
  <dcterms:modified xsi:type="dcterms:W3CDTF">2017-05-19T08:28:00Z</dcterms:modified>
</cp:coreProperties>
</file>